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804EC4" w14:textId="77777777" w:rsidR="001C3A51" w:rsidRPr="001B60A5" w:rsidRDefault="00703A8B" w:rsidP="001B60A5">
      <w:pPr>
        <w:jc w:val="center"/>
        <w:rPr>
          <w:b/>
        </w:rPr>
      </w:pPr>
      <w:r w:rsidRPr="001B60A5">
        <w:rPr>
          <w:b/>
        </w:rPr>
        <w:t>Request for Bids</w:t>
      </w:r>
    </w:p>
    <w:p w14:paraId="015A6A8E" w14:textId="77777777" w:rsidR="00703A8B" w:rsidRDefault="00703A8B" w:rsidP="001B60A5">
      <w:pPr>
        <w:jc w:val="center"/>
        <w:rPr>
          <w:b/>
        </w:rPr>
      </w:pPr>
      <w:r w:rsidRPr="001B60A5">
        <w:rPr>
          <w:b/>
        </w:rPr>
        <w:t>Seasonal Ojibwe Cultural and Language Videos</w:t>
      </w:r>
    </w:p>
    <w:p w14:paraId="04B689A7" w14:textId="77777777" w:rsidR="001B60A5" w:rsidRPr="001B60A5" w:rsidRDefault="001B60A5" w:rsidP="001B60A5">
      <w:pPr>
        <w:jc w:val="center"/>
        <w:rPr>
          <w:b/>
        </w:rPr>
      </w:pPr>
    </w:p>
    <w:p w14:paraId="69CB8AC2" w14:textId="77777777" w:rsidR="00784C80" w:rsidRDefault="00703A8B" w:rsidP="00784C80">
      <w:r>
        <w:t xml:space="preserve">The Mille Lacs Band of Ojibwe Aanjibimaadizing Department is requesting bids to complete four (4) videos that are a minimum of </w:t>
      </w:r>
      <w:r w:rsidR="00784C80">
        <w:t>thirty (30) minutes in length.</w:t>
      </w:r>
    </w:p>
    <w:p w14:paraId="40971791" w14:textId="77777777" w:rsidR="00784C80" w:rsidRDefault="00703A8B">
      <w:r>
        <w:t>There would be a 30-minute</w:t>
      </w:r>
      <w:r w:rsidR="00784C80">
        <w:t xml:space="preserve"> (at minimum)</w:t>
      </w:r>
      <w:r>
        <w:t xml:space="preserve"> video completed for each season; summer, fall, winter, and spring. </w:t>
      </w:r>
      <w:r w:rsidR="00784C80">
        <w:t xml:space="preserve">Some examples may include Ricing, Sugar Bush, Gathering, Fishing Activities, etc. The examples of activities provided are not exclusive and the vendor may choose any and all activities that they feel represent Mille Lacs Band of Ojibwe seasonal activities. </w:t>
      </w:r>
    </w:p>
    <w:p w14:paraId="7F6FDD27" w14:textId="77777777" w:rsidR="00784C80" w:rsidRDefault="00703A8B">
      <w:r>
        <w:t xml:space="preserve">The videos should be targeted at the age range of teens to young adults. </w:t>
      </w:r>
    </w:p>
    <w:p w14:paraId="01842C50" w14:textId="77777777" w:rsidR="00784C80" w:rsidRDefault="00703A8B">
      <w:r>
        <w:t xml:space="preserve">Each video should be segmented to provide </w:t>
      </w:r>
      <w:r w:rsidR="00784C80">
        <w:t xml:space="preserve">historical </w:t>
      </w:r>
      <w:r>
        <w:t xml:space="preserve">background, information and demonstration of seasonal cultural activities incorporating Ojibwe language. </w:t>
      </w:r>
      <w:r w:rsidR="001B60A5">
        <w:t xml:space="preserve"> </w:t>
      </w:r>
    </w:p>
    <w:p w14:paraId="46A4B860" w14:textId="77777777" w:rsidR="001B60A5" w:rsidRDefault="001B60A5">
      <w:r>
        <w:t>The videos should be presented to the program in a digital format and will become the sole property of the Mille Lacs Band of Ojibwe Aanjibimaadizing program.</w:t>
      </w:r>
    </w:p>
    <w:p w14:paraId="38422760" w14:textId="77777777" w:rsidR="00784C80" w:rsidRDefault="00784C80" w:rsidP="00784C80">
      <w:r>
        <w:t>Vendor will be responsible for all costs associated with completing the videos including hiring actors, scouting locations, providing materials used in the activities, filming, editing and producing the videos.</w:t>
      </w:r>
    </w:p>
    <w:p w14:paraId="5CED4D6A" w14:textId="77777777" w:rsidR="00784C80" w:rsidRDefault="00784C80" w:rsidP="00784C80">
      <w:r>
        <w:t>Vendor must have knowledge of Mille Lacs Band of Ojibwe Culture and Language. Mille Lacs Band member/American Indian preference for any chosen vendor.</w:t>
      </w:r>
    </w:p>
    <w:p w14:paraId="16BFB68C" w14:textId="77777777" w:rsidR="00784C80" w:rsidRPr="00784C80" w:rsidRDefault="00784C80" w:rsidP="00784C80">
      <w:r>
        <w:t>A</w:t>
      </w:r>
      <w:r w:rsidRPr="00784C80">
        <w:t xml:space="preserve"> storyboard or summary </w:t>
      </w:r>
      <w:r>
        <w:t xml:space="preserve">should be </w:t>
      </w:r>
      <w:r w:rsidRPr="00784C80">
        <w:t>presented for approval for each season/video before production.</w:t>
      </w:r>
    </w:p>
    <w:p w14:paraId="53CAE6EF" w14:textId="77777777" w:rsidR="00784C80" w:rsidRDefault="00784C80">
      <w:r>
        <w:t xml:space="preserve">Please include: </w:t>
      </w:r>
    </w:p>
    <w:p w14:paraId="2A0A4301" w14:textId="77777777" w:rsidR="00784C80" w:rsidRPr="00784C80" w:rsidRDefault="00784C80" w:rsidP="00784C80">
      <w:pPr>
        <w:pStyle w:val="ListParagraph"/>
        <w:numPr>
          <w:ilvl w:val="0"/>
          <w:numId w:val="1"/>
        </w:numPr>
      </w:pPr>
      <w:r w:rsidRPr="00784C80">
        <w:t xml:space="preserve">Why the vendor is </w:t>
      </w:r>
      <w:r w:rsidR="00676092">
        <w:t xml:space="preserve">a </w:t>
      </w:r>
      <w:r w:rsidRPr="00784C80">
        <w:t>right fit for this project</w:t>
      </w:r>
    </w:p>
    <w:p w14:paraId="66B95195" w14:textId="77777777" w:rsidR="00784C80" w:rsidRPr="00784C80" w:rsidRDefault="00784C80" w:rsidP="00784C80">
      <w:pPr>
        <w:pStyle w:val="ListParagraph"/>
        <w:numPr>
          <w:ilvl w:val="0"/>
          <w:numId w:val="1"/>
        </w:numPr>
      </w:pPr>
      <w:r>
        <w:t>Samples of p</w:t>
      </w:r>
      <w:r w:rsidRPr="00784C80">
        <w:t>ast projects the</w:t>
      </w:r>
      <w:r>
        <w:t xml:space="preserve"> vendor has</w:t>
      </w:r>
      <w:r w:rsidRPr="00784C80">
        <w:t xml:space="preserve"> </w:t>
      </w:r>
      <w:r>
        <w:t xml:space="preserve">completed, references, or </w:t>
      </w:r>
      <w:r w:rsidRPr="00784C80">
        <w:t>portfolio</w:t>
      </w:r>
    </w:p>
    <w:p w14:paraId="6E7BA142" w14:textId="77777777" w:rsidR="00784C80" w:rsidRPr="00784C80" w:rsidRDefault="00784C80" w:rsidP="00784C80">
      <w:pPr>
        <w:pStyle w:val="ListParagraph"/>
        <w:numPr>
          <w:ilvl w:val="0"/>
          <w:numId w:val="1"/>
        </w:numPr>
      </w:pPr>
      <w:r w:rsidRPr="00784C80">
        <w:t>Production plan and timeline</w:t>
      </w:r>
    </w:p>
    <w:p w14:paraId="17E662E8" w14:textId="77777777" w:rsidR="00784C80" w:rsidRPr="00784C80" w:rsidRDefault="00676092" w:rsidP="00784C80">
      <w:pPr>
        <w:pStyle w:val="ListParagraph"/>
        <w:numPr>
          <w:ilvl w:val="0"/>
          <w:numId w:val="1"/>
        </w:numPr>
      </w:pPr>
      <w:r>
        <w:t>How the vendor plans</w:t>
      </w:r>
      <w:r w:rsidR="00784C80">
        <w:t xml:space="preserve"> </w:t>
      </w:r>
      <w:r w:rsidR="00784C80" w:rsidRPr="00784C80">
        <w:t>to incorporate Ojibwemowin in the project</w:t>
      </w:r>
    </w:p>
    <w:p w14:paraId="7C6D108E" w14:textId="77777777" w:rsidR="00676092" w:rsidRPr="00784C80" w:rsidRDefault="00676092" w:rsidP="00676092">
      <w:pPr>
        <w:pStyle w:val="ListParagraph"/>
        <w:numPr>
          <w:ilvl w:val="0"/>
          <w:numId w:val="1"/>
        </w:numPr>
      </w:pPr>
      <w:r w:rsidRPr="00784C80">
        <w:t>Client revision process</w:t>
      </w:r>
    </w:p>
    <w:p w14:paraId="7F211337" w14:textId="77777777" w:rsidR="00676092" w:rsidRDefault="00784C80" w:rsidP="00676092">
      <w:pPr>
        <w:pStyle w:val="ListParagraph"/>
        <w:numPr>
          <w:ilvl w:val="0"/>
          <w:numId w:val="1"/>
        </w:numPr>
      </w:pPr>
      <w:r w:rsidRPr="00784C80">
        <w:t>Detailed budget breakdown</w:t>
      </w:r>
    </w:p>
    <w:p w14:paraId="32EB1A18" w14:textId="77777777" w:rsidR="00676092" w:rsidRDefault="00676092" w:rsidP="00676092">
      <w:r>
        <w:t xml:space="preserve">Bids will be accepted at the District 1 Aanjibimaadizing office no later than Noon on </w:t>
      </w:r>
      <w:r w:rsidR="00136E26">
        <w:t>Friday</w:t>
      </w:r>
      <w:r>
        <w:t>, April 1</w:t>
      </w:r>
      <w:r w:rsidR="005C5B6E">
        <w:t>6</w:t>
      </w:r>
      <w:r>
        <w:t>, 2021, via USPS, email or fax.</w:t>
      </w:r>
    </w:p>
    <w:p w14:paraId="0054E0F7" w14:textId="77777777" w:rsidR="001B60A5" w:rsidRDefault="001B60A5" w:rsidP="001B60A5">
      <w:pPr>
        <w:pStyle w:val="NoSpacing"/>
      </w:pPr>
      <w:r>
        <w:t>Aanjibimaadizing</w:t>
      </w:r>
    </w:p>
    <w:p w14:paraId="534719D4" w14:textId="77777777" w:rsidR="001B60A5" w:rsidRDefault="001B60A5" w:rsidP="001B60A5">
      <w:pPr>
        <w:pStyle w:val="NoSpacing"/>
      </w:pPr>
      <w:r>
        <w:t xml:space="preserve">43500 </w:t>
      </w:r>
      <w:proofErr w:type="spellStart"/>
      <w:r>
        <w:t>Migizi</w:t>
      </w:r>
      <w:proofErr w:type="spellEnd"/>
      <w:r>
        <w:t xml:space="preserve"> Drive</w:t>
      </w:r>
    </w:p>
    <w:p w14:paraId="69B6B966" w14:textId="77777777" w:rsidR="001B60A5" w:rsidRDefault="001B60A5" w:rsidP="001B60A5">
      <w:pPr>
        <w:pStyle w:val="NoSpacing"/>
      </w:pPr>
      <w:r>
        <w:t>Onamia, MN 56359</w:t>
      </w:r>
    </w:p>
    <w:p w14:paraId="21F36F0C" w14:textId="77777777" w:rsidR="001B60A5" w:rsidRDefault="001B60A5" w:rsidP="001B60A5">
      <w:pPr>
        <w:pStyle w:val="NoSpacing"/>
      </w:pPr>
    </w:p>
    <w:p w14:paraId="12F7F5E8" w14:textId="77777777" w:rsidR="001B60A5" w:rsidRDefault="001B60A5" w:rsidP="001B60A5">
      <w:pPr>
        <w:pStyle w:val="NoSpacing"/>
      </w:pPr>
      <w:r>
        <w:t xml:space="preserve">For more information call 320-364-9511 or email </w:t>
      </w:r>
      <w:hyperlink r:id="rId5" w:history="1">
        <w:r w:rsidRPr="001C0713">
          <w:rPr>
            <w:rStyle w:val="Hyperlink"/>
          </w:rPr>
          <w:t>tammy.wickstrom@millelacsband.com</w:t>
        </w:r>
      </w:hyperlink>
    </w:p>
    <w:p w14:paraId="4DA170E4" w14:textId="77777777" w:rsidR="001B60A5" w:rsidRDefault="001B60A5" w:rsidP="001B60A5">
      <w:pPr>
        <w:pStyle w:val="NoSpacing"/>
      </w:pPr>
    </w:p>
    <w:p w14:paraId="4574A9BA" w14:textId="77777777" w:rsidR="001B60A5" w:rsidRDefault="001B60A5" w:rsidP="001B60A5">
      <w:pPr>
        <w:pStyle w:val="NoSpacing"/>
      </w:pPr>
      <w:r>
        <w:t>Miigwech!</w:t>
      </w:r>
    </w:p>
    <w:p w14:paraId="27A028AD" w14:textId="77777777" w:rsidR="001B60A5" w:rsidRDefault="001B60A5" w:rsidP="001B60A5">
      <w:pPr>
        <w:pStyle w:val="NoSpacing"/>
      </w:pPr>
    </w:p>
    <w:sectPr w:rsidR="001B60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691520"/>
    <w:multiLevelType w:val="hybridMultilevel"/>
    <w:tmpl w:val="377E6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A8B"/>
    <w:rsid w:val="00136E26"/>
    <w:rsid w:val="001B60A5"/>
    <w:rsid w:val="001C3A51"/>
    <w:rsid w:val="00581E4A"/>
    <w:rsid w:val="005C5B6E"/>
    <w:rsid w:val="00676092"/>
    <w:rsid w:val="00703A8B"/>
    <w:rsid w:val="00784C80"/>
    <w:rsid w:val="00D7670D"/>
    <w:rsid w:val="00E07837"/>
    <w:rsid w:val="00F93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59D55"/>
  <w15:chartTrackingRefBased/>
  <w15:docId w15:val="{6E48D441-792D-4D25-8590-521E99DEA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60A5"/>
    <w:pPr>
      <w:spacing w:after="0" w:line="240" w:lineRule="auto"/>
    </w:pPr>
  </w:style>
  <w:style w:type="character" w:styleId="Hyperlink">
    <w:name w:val="Hyperlink"/>
    <w:basedOn w:val="DefaultParagraphFont"/>
    <w:uiPriority w:val="99"/>
    <w:unhideWhenUsed/>
    <w:rsid w:val="001B60A5"/>
    <w:rPr>
      <w:color w:val="0563C1" w:themeColor="hyperlink"/>
      <w:u w:val="single"/>
    </w:rPr>
  </w:style>
  <w:style w:type="character" w:customStyle="1" w:styleId="UnresolvedMention1">
    <w:name w:val="Unresolved Mention1"/>
    <w:basedOn w:val="DefaultParagraphFont"/>
    <w:uiPriority w:val="99"/>
    <w:semiHidden/>
    <w:unhideWhenUsed/>
    <w:rsid w:val="001B60A5"/>
    <w:rPr>
      <w:color w:val="605E5C"/>
      <w:shd w:val="clear" w:color="auto" w:fill="E1DFDD"/>
    </w:rPr>
  </w:style>
  <w:style w:type="paragraph" w:styleId="ListParagraph">
    <w:name w:val="List Paragraph"/>
    <w:basedOn w:val="Normal"/>
    <w:uiPriority w:val="34"/>
    <w:qFormat/>
    <w:rsid w:val="00784C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041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ammy.wickstrom@millelacsband.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335</Words>
  <Characters>1725</Characters>
  <Application>Microsoft Office Word</Application>
  <DocSecurity>0</DocSecurity>
  <Lines>35</Lines>
  <Paragraphs>21</Paragraphs>
  <ScaleCrop>false</ScaleCrop>
  <HeadingPairs>
    <vt:vector size="2" baseType="variant">
      <vt:variant>
        <vt:lpstr>Title</vt:lpstr>
      </vt:variant>
      <vt:variant>
        <vt:i4>1</vt:i4>
      </vt:variant>
    </vt:vector>
  </HeadingPairs>
  <TitlesOfParts>
    <vt:vector size="1" baseType="lpstr">
      <vt:lpstr/>
    </vt:vector>
  </TitlesOfParts>
  <Company>Mille Lacs Band of Ojibwe</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Wickstrom</dc:creator>
  <cp:keywords/>
  <dc:description/>
  <cp:lastModifiedBy>Microsoft Office User</cp:lastModifiedBy>
  <cp:revision>2</cp:revision>
  <dcterms:created xsi:type="dcterms:W3CDTF">2021-04-02T17:44:00Z</dcterms:created>
  <dcterms:modified xsi:type="dcterms:W3CDTF">2021-04-02T17:44:00Z</dcterms:modified>
</cp:coreProperties>
</file>