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FB2A5F"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E8556A"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D0B8F" w:rsidRDefault="00494CEF">
      <w:pPr>
        <w:rPr>
          <w:rFonts w:ascii="Tahoma" w:hAnsi="Tahoma" w:cs="Tahoma"/>
          <w:b/>
          <w:sz w:val="22"/>
          <w:szCs w:val="22"/>
        </w:rPr>
      </w:pPr>
    </w:p>
    <w:p w:rsidR="00EA742C" w:rsidRPr="009D0B8F" w:rsidRDefault="009937E0">
      <w:pPr>
        <w:rPr>
          <w:rFonts w:ascii="Arial" w:hAnsi="Arial" w:cs="Arial"/>
          <w:b/>
          <w:sz w:val="22"/>
          <w:szCs w:val="22"/>
        </w:rPr>
      </w:pPr>
      <w:r w:rsidRPr="009D0B8F">
        <w:rPr>
          <w:rFonts w:ascii="Arial" w:hAnsi="Arial" w:cs="Arial"/>
          <w:b/>
          <w:sz w:val="22"/>
          <w:szCs w:val="22"/>
        </w:rPr>
        <w:t xml:space="preserve">OWNER:        </w:t>
      </w:r>
      <w:r w:rsidR="005A45EC" w:rsidRPr="009D0B8F">
        <w:rPr>
          <w:rFonts w:ascii="Arial" w:hAnsi="Arial" w:cs="Arial"/>
          <w:b/>
          <w:sz w:val="22"/>
          <w:szCs w:val="22"/>
        </w:rPr>
        <w:t>MILLE LACS BAND OF OJIBWE</w:t>
      </w:r>
      <w:r w:rsidR="00EA742C" w:rsidRPr="009D0B8F">
        <w:rPr>
          <w:rFonts w:ascii="Arial" w:hAnsi="Arial" w:cs="Arial"/>
          <w:b/>
          <w:sz w:val="22"/>
          <w:szCs w:val="22"/>
        </w:rPr>
        <w:tab/>
      </w:r>
      <w:r w:rsidR="00EA742C" w:rsidRPr="009D0B8F">
        <w:rPr>
          <w:rFonts w:ascii="Arial" w:hAnsi="Arial" w:cs="Arial"/>
          <w:b/>
          <w:sz w:val="22"/>
          <w:szCs w:val="22"/>
        </w:rPr>
        <w:tab/>
      </w:r>
      <w:r w:rsidR="00F735BD" w:rsidRPr="009D0B8F">
        <w:rPr>
          <w:rFonts w:ascii="Arial" w:hAnsi="Arial" w:cs="Arial"/>
          <w:b/>
          <w:sz w:val="22"/>
          <w:szCs w:val="22"/>
        </w:rPr>
        <w:t xml:space="preserve">DATE ISSUED: </w:t>
      </w:r>
      <w:r w:rsidR="0068573B">
        <w:rPr>
          <w:rFonts w:ascii="Arial" w:hAnsi="Arial" w:cs="Arial"/>
          <w:b/>
          <w:sz w:val="22"/>
          <w:szCs w:val="22"/>
        </w:rPr>
        <w:t xml:space="preserve">August </w:t>
      </w:r>
      <w:r w:rsidR="005B0A18">
        <w:rPr>
          <w:rFonts w:ascii="Arial" w:hAnsi="Arial" w:cs="Arial"/>
          <w:b/>
          <w:sz w:val="22"/>
          <w:szCs w:val="22"/>
        </w:rPr>
        <w:t xml:space="preserve">26, </w:t>
      </w:r>
      <w:r w:rsidR="0068573B">
        <w:rPr>
          <w:rFonts w:ascii="Arial" w:hAnsi="Arial" w:cs="Arial"/>
          <w:b/>
          <w:sz w:val="22"/>
          <w:szCs w:val="22"/>
        </w:rPr>
        <w:t>2019</w:t>
      </w:r>
    </w:p>
    <w:p w:rsidR="00EA742C" w:rsidRPr="009D0B8F" w:rsidRDefault="00EA742C">
      <w:pPr>
        <w:rPr>
          <w:rFonts w:ascii="Arial" w:hAnsi="Arial" w:cs="Arial"/>
          <w:b/>
          <w:sz w:val="22"/>
          <w:szCs w:val="22"/>
        </w:rPr>
      </w:pPr>
      <w:r w:rsidRPr="009D0B8F">
        <w:rPr>
          <w:rFonts w:ascii="Arial" w:hAnsi="Arial" w:cs="Arial"/>
          <w:b/>
          <w:sz w:val="22"/>
          <w:szCs w:val="22"/>
        </w:rPr>
        <w:t xml:space="preserve">                      </w:t>
      </w:r>
      <w:r w:rsidR="005A45EC" w:rsidRPr="009D0B8F">
        <w:rPr>
          <w:rFonts w:ascii="Arial" w:hAnsi="Arial" w:cs="Arial"/>
          <w:b/>
          <w:sz w:val="22"/>
          <w:szCs w:val="22"/>
        </w:rPr>
        <w:t>43408 OODENA DRIVE</w:t>
      </w:r>
    </w:p>
    <w:p w:rsidR="00EA742C" w:rsidRPr="009D0B8F" w:rsidRDefault="009937E0">
      <w:pPr>
        <w:rPr>
          <w:rFonts w:ascii="Arial" w:hAnsi="Arial" w:cs="Arial"/>
          <w:b/>
          <w:sz w:val="22"/>
          <w:szCs w:val="22"/>
        </w:rPr>
      </w:pPr>
      <w:r w:rsidRPr="009D0B8F">
        <w:rPr>
          <w:rFonts w:ascii="Arial" w:hAnsi="Arial" w:cs="Arial"/>
          <w:b/>
          <w:sz w:val="22"/>
          <w:szCs w:val="22"/>
        </w:rPr>
        <w:t xml:space="preserve">                   </w:t>
      </w:r>
      <w:r w:rsidR="007F55BF" w:rsidRPr="009D0B8F">
        <w:rPr>
          <w:rFonts w:ascii="Arial" w:hAnsi="Arial" w:cs="Arial"/>
          <w:b/>
          <w:sz w:val="22"/>
          <w:szCs w:val="22"/>
        </w:rPr>
        <w:t xml:space="preserve">  </w:t>
      </w:r>
      <w:r w:rsidR="00C85762" w:rsidRPr="009D0B8F">
        <w:rPr>
          <w:rFonts w:ascii="Arial" w:hAnsi="Arial" w:cs="Arial"/>
          <w:b/>
          <w:sz w:val="22"/>
          <w:szCs w:val="22"/>
        </w:rPr>
        <w:t xml:space="preserve"> </w:t>
      </w:r>
      <w:r w:rsidR="005A45EC" w:rsidRPr="009D0B8F">
        <w:rPr>
          <w:rFonts w:ascii="Arial" w:hAnsi="Arial" w:cs="Arial"/>
          <w:b/>
          <w:sz w:val="22"/>
          <w:szCs w:val="22"/>
        </w:rPr>
        <w:t>ONAMIA</w:t>
      </w:r>
      <w:r w:rsidR="00EA742C" w:rsidRPr="009D0B8F">
        <w:rPr>
          <w:rFonts w:ascii="Arial" w:hAnsi="Arial" w:cs="Arial"/>
          <w:b/>
          <w:sz w:val="22"/>
          <w:szCs w:val="22"/>
        </w:rPr>
        <w:t xml:space="preserve">, MN 56359  </w:t>
      </w:r>
      <w:r w:rsidR="00F735BD" w:rsidRPr="009D0B8F">
        <w:rPr>
          <w:rFonts w:ascii="Arial" w:hAnsi="Arial" w:cs="Arial"/>
          <w:b/>
          <w:sz w:val="22"/>
          <w:szCs w:val="22"/>
        </w:rPr>
        <w:t xml:space="preserve">    </w:t>
      </w:r>
      <w:r w:rsidR="000C0502" w:rsidRPr="009D0B8F">
        <w:rPr>
          <w:rFonts w:ascii="Arial" w:hAnsi="Arial" w:cs="Arial"/>
          <w:b/>
          <w:sz w:val="22"/>
          <w:szCs w:val="22"/>
        </w:rPr>
        <w:t xml:space="preserve">             </w:t>
      </w:r>
      <w:r w:rsidR="005A45EC" w:rsidRPr="009D0B8F">
        <w:rPr>
          <w:rFonts w:ascii="Arial" w:hAnsi="Arial" w:cs="Arial"/>
          <w:b/>
          <w:sz w:val="22"/>
          <w:szCs w:val="22"/>
        </w:rPr>
        <w:tab/>
      </w:r>
      <w:r w:rsidR="005A45EC" w:rsidRPr="009D0B8F">
        <w:rPr>
          <w:rFonts w:ascii="Arial" w:hAnsi="Arial" w:cs="Arial"/>
          <w:b/>
          <w:sz w:val="22"/>
          <w:szCs w:val="22"/>
        </w:rPr>
        <w:tab/>
      </w:r>
      <w:smartTag w:uri="urn:schemas-microsoft-com:office:smarttags" w:element="stockticker">
        <w:r w:rsidR="000C0502" w:rsidRPr="009D0B8F">
          <w:rPr>
            <w:rFonts w:ascii="Arial" w:hAnsi="Arial" w:cs="Arial"/>
            <w:b/>
            <w:sz w:val="22"/>
            <w:szCs w:val="22"/>
          </w:rPr>
          <w:t>BID</w:t>
        </w:r>
      </w:smartTag>
      <w:r w:rsidR="000C0502" w:rsidRPr="009D0B8F">
        <w:rPr>
          <w:rFonts w:ascii="Arial" w:hAnsi="Arial" w:cs="Arial"/>
          <w:b/>
          <w:sz w:val="22"/>
          <w:szCs w:val="22"/>
        </w:rPr>
        <w:t xml:space="preserve"> DATE:        </w:t>
      </w:r>
      <w:r w:rsidR="0068573B">
        <w:rPr>
          <w:rFonts w:ascii="Arial" w:hAnsi="Arial" w:cs="Arial"/>
          <w:b/>
          <w:sz w:val="22"/>
          <w:szCs w:val="22"/>
        </w:rPr>
        <w:t xml:space="preserve">September </w:t>
      </w:r>
      <w:r w:rsidR="005B0A18">
        <w:rPr>
          <w:rFonts w:ascii="Arial" w:hAnsi="Arial" w:cs="Arial"/>
          <w:b/>
          <w:sz w:val="22"/>
          <w:szCs w:val="22"/>
        </w:rPr>
        <w:t xml:space="preserve">12, </w:t>
      </w:r>
      <w:r w:rsidR="0068573B">
        <w:rPr>
          <w:rFonts w:ascii="Arial" w:hAnsi="Arial" w:cs="Arial"/>
          <w:b/>
          <w:sz w:val="22"/>
          <w:szCs w:val="22"/>
        </w:rPr>
        <w:t>2019</w:t>
      </w:r>
    </w:p>
    <w:p w:rsidR="009F4B2B" w:rsidRPr="009D0B8F" w:rsidRDefault="009F4B2B">
      <w:pPr>
        <w:rPr>
          <w:rFonts w:ascii="Arial" w:hAnsi="Arial" w:cs="Arial"/>
          <w:b/>
          <w:sz w:val="22"/>
          <w:szCs w:val="22"/>
        </w:rPr>
      </w:pPr>
    </w:p>
    <w:p w:rsidR="00A30256" w:rsidRPr="009D0B8F" w:rsidRDefault="00EA742C" w:rsidP="00A30256">
      <w:pPr>
        <w:rPr>
          <w:rFonts w:ascii="Arial" w:hAnsi="Arial" w:cs="Arial"/>
          <w:b/>
          <w:sz w:val="22"/>
          <w:szCs w:val="22"/>
        </w:rPr>
      </w:pPr>
      <w:r w:rsidRPr="009D0B8F">
        <w:rPr>
          <w:rFonts w:ascii="Arial" w:hAnsi="Arial" w:cs="Arial"/>
          <w:b/>
          <w:sz w:val="22"/>
          <w:szCs w:val="22"/>
        </w:rPr>
        <w:t>PROJECT:</w:t>
      </w:r>
      <w:r w:rsidR="00454D49" w:rsidRPr="009D0B8F">
        <w:rPr>
          <w:rFonts w:ascii="Arial" w:hAnsi="Arial" w:cs="Arial"/>
          <w:b/>
          <w:sz w:val="22"/>
          <w:szCs w:val="22"/>
        </w:rPr>
        <w:t xml:space="preserve">     </w:t>
      </w:r>
      <w:r w:rsidR="0068573B">
        <w:rPr>
          <w:rFonts w:ascii="Arial" w:hAnsi="Arial" w:cs="Arial"/>
          <w:b/>
          <w:sz w:val="22"/>
          <w:szCs w:val="22"/>
        </w:rPr>
        <w:t>45447 Hwy 169</w:t>
      </w:r>
      <w:r w:rsidR="00B94326">
        <w:rPr>
          <w:rFonts w:ascii="Arial" w:hAnsi="Arial" w:cs="Arial"/>
          <w:b/>
          <w:sz w:val="22"/>
          <w:szCs w:val="22"/>
        </w:rPr>
        <w:t xml:space="preserve"> </w:t>
      </w:r>
      <w:r w:rsidR="008A1A41" w:rsidRPr="009D0B8F">
        <w:rPr>
          <w:rFonts w:ascii="Arial" w:hAnsi="Arial" w:cs="Arial"/>
          <w:b/>
          <w:sz w:val="22"/>
          <w:szCs w:val="22"/>
        </w:rPr>
        <w:t xml:space="preserve">Septic </w:t>
      </w:r>
      <w:r w:rsidR="00481F23" w:rsidRPr="009D0B8F">
        <w:rPr>
          <w:rFonts w:ascii="Arial" w:hAnsi="Arial" w:cs="Arial"/>
          <w:b/>
          <w:sz w:val="22"/>
          <w:szCs w:val="22"/>
        </w:rPr>
        <w:t>Replacement</w:t>
      </w:r>
      <w:r w:rsidR="0059115C" w:rsidRPr="009D0B8F">
        <w:rPr>
          <w:rFonts w:ascii="Arial" w:hAnsi="Arial" w:cs="Arial"/>
          <w:b/>
          <w:sz w:val="22"/>
          <w:szCs w:val="22"/>
        </w:rPr>
        <w:t xml:space="preserve">        </w:t>
      </w:r>
      <w:r w:rsidR="007F55BF" w:rsidRPr="009D0B8F">
        <w:rPr>
          <w:rFonts w:ascii="Arial" w:hAnsi="Arial" w:cs="Arial"/>
          <w:b/>
          <w:sz w:val="22"/>
          <w:szCs w:val="22"/>
        </w:rPr>
        <w:t xml:space="preserve"> </w:t>
      </w:r>
      <w:r w:rsidR="00395925" w:rsidRPr="009D0B8F">
        <w:rPr>
          <w:rFonts w:ascii="Arial" w:hAnsi="Arial" w:cs="Arial"/>
          <w:b/>
          <w:sz w:val="22"/>
          <w:szCs w:val="22"/>
        </w:rPr>
        <w:t xml:space="preserve">  </w:t>
      </w:r>
      <w:r w:rsidR="00395925" w:rsidRPr="009D0B8F">
        <w:rPr>
          <w:rFonts w:ascii="Arial" w:hAnsi="Arial" w:cs="Arial"/>
          <w:b/>
          <w:sz w:val="22"/>
          <w:szCs w:val="22"/>
        </w:rPr>
        <w:tab/>
        <w:t xml:space="preserve"> </w:t>
      </w:r>
      <w:r w:rsidR="0052791F" w:rsidRPr="009D0B8F">
        <w:rPr>
          <w:rFonts w:ascii="Arial" w:hAnsi="Arial" w:cs="Arial"/>
          <w:b/>
          <w:sz w:val="22"/>
          <w:szCs w:val="22"/>
        </w:rPr>
        <w:tab/>
      </w:r>
      <w:r w:rsidR="0052791F" w:rsidRPr="009D0B8F">
        <w:rPr>
          <w:rFonts w:ascii="Arial" w:hAnsi="Arial" w:cs="Arial"/>
          <w:b/>
          <w:sz w:val="22"/>
          <w:szCs w:val="22"/>
        </w:rPr>
        <w:tab/>
      </w:r>
      <w:r w:rsidR="007F55BF" w:rsidRPr="009D0B8F">
        <w:rPr>
          <w:rFonts w:ascii="Arial" w:hAnsi="Arial" w:cs="Arial"/>
          <w:b/>
          <w:sz w:val="22"/>
          <w:szCs w:val="22"/>
        </w:rPr>
        <w:t xml:space="preserve"> </w:t>
      </w:r>
      <w:r w:rsidR="00C85762" w:rsidRPr="009D0B8F">
        <w:rPr>
          <w:rFonts w:ascii="Arial" w:hAnsi="Arial" w:cs="Arial"/>
          <w:b/>
          <w:sz w:val="22"/>
          <w:szCs w:val="22"/>
        </w:rPr>
        <w:t xml:space="preserve">            </w:t>
      </w:r>
      <w:r w:rsidRPr="009D0B8F">
        <w:rPr>
          <w:rFonts w:ascii="Arial" w:hAnsi="Arial" w:cs="Arial"/>
          <w:sz w:val="22"/>
          <w:szCs w:val="22"/>
        </w:rPr>
        <w:tab/>
      </w:r>
      <w:r w:rsidR="00FF69B8" w:rsidRPr="009D0B8F">
        <w:rPr>
          <w:rFonts w:ascii="Arial" w:hAnsi="Arial" w:cs="Arial"/>
          <w:sz w:val="22"/>
          <w:szCs w:val="22"/>
        </w:rPr>
        <w:t xml:space="preserve">         </w:t>
      </w:r>
      <w:r w:rsidRPr="009D0B8F">
        <w:rPr>
          <w:rFonts w:ascii="Arial" w:hAnsi="Arial" w:cs="Arial"/>
          <w:sz w:val="22"/>
          <w:szCs w:val="22"/>
        </w:rPr>
        <w:t xml:space="preserve">                </w:t>
      </w:r>
      <w:r w:rsidRPr="009D0B8F">
        <w:rPr>
          <w:rFonts w:ascii="Arial" w:hAnsi="Arial" w:cs="Arial"/>
          <w:sz w:val="22"/>
          <w:szCs w:val="22"/>
        </w:rPr>
        <w:tab/>
      </w:r>
      <w:r w:rsidRPr="009D0B8F">
        <w:rPr>
          <w:rFonts w:ascii="Arial" w:hAnsi="Arial" w:cs="Arial"/>
          <w:sz w:val="22"/>
          <w:szCs w:val="22"/>
        </w:rPr>
        <w:tab/>
      </w:r>
      <w:r w:rsidRPr="009D0B8F">
        <w:rPr>
          <w:rFonts w:ascii="Arial" w:hAnsi="Arial" w:cs="Arial"/>
          <w:sz w:val="22"/>
          <w:szCs w:val="22"/>
        </w:rPr>
        <w:tab/>
      </w:r>
      <w:r w:rsidRPr="009D0B8F">
        <w:rPr>
          <w:rFonts w:ascii="Arial" w:hAnsi="Arial" w:cs="Arial"/>
          <w:sz w:val="22"/>
          <w:szCs w:val="22"/>
        </w:rPr>
        <w:tab/>
      </w:r>
      <w:r w:rsidR="00454D49" w:rsidRPr="009D0B8F">
        <w:rPr>
          <w:rFonts w:ascii="Arial" w:hAnsi="Arial" w:cs="Arial"/>
          <w:b/>
          <w:sz w:val="22"/>
          <w:szCs w:val="22"/>
        </w:rPr>
        <w:t xml:space="preserve"> </w:t>
      </w:r>
    </w:p>
    <w:p w:rsidR="00EA4385" w:rsidRPr="009D0B8F" w:rsidRDefault="006F1741">
      <w:pPr>
        <w:rPr>
          <w:rFonts w:ascii="Tahoma" w:hAnsi="Tahoma" w:cs="Tahoma"/>
          <w:b/>
          <w:sz w:val="22"/>
          <w:szCs w:val="22"/>
        </w:rPr>
      </w:pPr>
      <w:r w:rsidRPr="009D0B8F">
        <w:rPr>
          <w:rFonts w:ascii="Arial" w:hAnsi="Arial" w:cs="Arial"/>
          <w:b/>
          <w:sz w:val="22"/>
          <w:szCs w:val="22"/>
        </w:rPr>
        <w:t xml:space="preserve">TO: </w:t>
      </w:r>
      <w:r w:rsidR="009F4B2B" w:rsidRPr="009D0B8F">
        <w:rPr>
          <w:rFonts w:ascii="Arial" w:hAnsi="Arial" w:cs="Arial"/>
          <w:b/>
          <w:sz w:val="22"/>
          <w:szCs w:val="22"/>
        </w:rPr>
        <w:tab/>
        <w:t xml:space="preserve"> </w:t>
      </w:r>
      <w:r w:rsidR="000C0502" w:rsidRPr="009D0B8F">
        <w:rPr>
          <w:rFonts w:ascii="Arial" w:hAnsi="Arial" w:cs="Arial"/>
          <w:b/>
          <w:sz w:val="22"/>
          <w:szCs w:val="22"/>
        </w:rPr>
        <w:t xml:space="preserve">   </w:t>
      </w:r>
      <w:r w:rsidR="00EB5749" w:rsidRPr="009D0B8F">
        <w:rPr>
          <w:rFonts w:ascii="Arial" w:hAnsi="Arial" w:cs="Arial"/>
          <w:b/>
          <w:sz w:val="22"/>
          <w:szCs w:val="22"/>
        </w:rPr>
        <w:t xml:space="preserve">Qualified </w:t>
      </w:r>
      <w:r w:rsidR="008A1A41" w:rsidRPr="009D0B8F">
        <w:rPr>
          <w:rFonts w:ascii="Arial" w:hAnsi="Arial" w:cs="Arial"/>
          <w:b/>
          <w:sz w:val="22"/>
          <w:szCs w:val="22"/>
        </w:rPr>
        <w:t>Septic Contractors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7217D7" w:rsidRDefault="0059115C" w:rsidP="0059115C">
      <w:pPr>
        <w:rPr>
          <w:rFonts w:ascii="Arial" w:hAnsi="Arial" w:cs="Arial"/>
        </w:rPr>
      </w:pPr>
    </w:p>
    <w:p w:rsidR="00481F23" w:rsidRPr="005A45EC" w:rsidRDefault="000C0502" w:rsidP="00481F23">
      <w:pPr>
        <w:rPr>
          <w:rFonts w:ascii="Arial" w:hAnsi="Arial" w:cs="Arial"/>
          <w:sz w:val="22"/>
          <w:szCs w:val="22"/>
        </w:rPr>
      </w:pPr>
      <w:r w:rsidRPr="005A45EC">
        <w:rPr>
          <w:rFonts w:ascii="Arial" w:hAnsi="Arial" w:cs="Arial"/>
          <w:sz w:val="22"/>
          <w:szCs w:val="22"/>
        </w:rPr>
        <w:t>The Mille Lacs Band of Ojibwe, Community Development office will be accept</w:t>
      </w:r>
      <w:r w:rsidR="008C3CFF" w:rsidRPr="005A45EC">
        <w:rPr>
          <w:rFonts w:ascii="Arial" w:hAnsi="Arial" w:cs="Arial"/>
          <w:sz w:val="22"/>
          <w:szCs w:val="22"/>
        </w:rPr>
        <w:t>ing sealed lump sum bids for</w:t>
      </w:r>
      <w:r w:rsidR="008A1A41">
        <w:rPr>
          <w:rFonts w:ascii="Arial" w:hAnsi="Arial" w:cs="Arial"/>
          <w:sz w:val="22"/>
          <w:szCs w:val="22"/>
        </w:rPr>
        <w:t xml:space="preserve"> the </w:t>
      </w:r>
      <w:r w:rsidR="00DE6A41">
        <w:rPr>
          <w:rFonts w:ascii="Arial" w:hAnsi="Arial" w:cs="Arial"/>
          <w:sz w:val="22"/>
          <w:szCs w:val="22"/>
        </w:rPr>
        <w:t>installation</w:t>
      </w:r>
      <w:r w:rsidR="008A1A41">
        <w:rPr>
          <w:rFonts w:ascii="Arial" w:hAnsi="Arial" w:cs="Arial"/>
          <w:sz w:val="22"/>
          <w:szCs w:val="22"/>
        </w:rPr>
        <w:t xml:space="preserve"> of a new </w:t>
      </w:r>
      <w:r w:rsidR="00DE6A41">
        <w:rPr>
          <w:rFonts w:ascii="Arial" w:hAnsi="Arial" w:cs="Arial"/>
          <w:sz w:val="22"/>
          <w:szCs w:val="22"/>
        </w:rPr>
        <w:t xml:space="preserve">on-site </w:t>
      </w:r>
      <w:r w:rsidR="008A1A41">
        <w:rPr>
          <w:rFonts w:ascii="Arial" w:hAnsi="Arial" w:cs="Arial"/>
          <w:sz w:val="22"/>
          <w:szCs w:val="22"/>
        </w:rPr>
        <w:t>septic system</w:t>
      </w:r>
      <w:r w:rsidR="00481F23">
        <w:rPr>
          <w:rFonts w:ascii="Arial" w:hAnsi="Arial" w:cs="Arial"/>
          <w:sz w:val="22"/>
          <w:szCs w:val="22"/>
        </w:rPr>
        <w:t xml:space="preserve">; and </w:t>
      </w:r>
      <w:r w:rsidR="00DD2716">
        <w:rPr>
          <w:rFonts w:ascii="Arial" w:hAnsi="Arial" w:cs="Arial"/>
          <w:sz w:val="22"/>
          <w:szCs w:val="22"/>
        </w:rPr>
        <w:t xml:space="preserve">removal of </w:t>
      </w:r>
      <w:r w:rsidR="00481F23">
        <w:rPr>
          <w:rFonts w:ascii="Arial" w:hAnsi="Arial" w:cs="Arial"/>
          <w:sz w:val="22"/>
          <w:szCs w:val="22"/>
        </w:rPr>
        <w:t xml:space="preserve">existing </w:t>
      </w:r>
      <w:r w:rsidR="00DD2716">
        <w:rPr>
          <w:rFonts w:ascii="Arial" w:hAnsi="Arial" w:cs="Arial"/>
          <w:sz w:val="22"/>
          <w:szCs w:val="22"/>
        </w:rPr>
        <w:t>mound</w:t>
      </w:r>
      <w:r w:rsidR="00481F23">
        <w:rPr>
          <w:rFonts w:ascii="Arial" w:hAnsi="Arial" w:cs="Arial"/>
          <w:sz w:val="22"/>
          <w:szCs w:val="22"/>
        </w:rPr>
        <w:t xml:space="preserve"> at </w:t>
      </w:r>
      <w:r w:rsidR="00DD2716">
        <w:rPr>
          <w:rFonts w:ascii="Arial" w:hAnsi="Arial" w:cs="Arial"/>
          <w:sz w:val="22"/>
          <w:szCs w:val="22"/>
        </w:rPr>
        <w:t>45447 Hwy 169, Onamia</w:t>
      </w:r>
      <w:r w:rsidR="00481F23">
        <w:rPr>
          <w:rFonts w:ascii="Arial" w:hAnsi="Arial" w:cs="Arial"/>
          <w:sz w:val="22"/>
          <w:szCs w:val="22"/>
        </w:rPr>
        <w:t>.</w:t>
      </w:r>
      <w:r w:rsidR="00EB5749" w:rsidRPr="00EB5749">
        <w:rPr>
          <w:rFonts w:ascii="Arial" w:hAnsi="Arial" w:cs="Arial"/>
          <w:sz w:val="22"/>
          <w:szCs w:val="22"/>
        </w:rPr>
        <w:t xml:space="preserve">  </w:t>
      </w:r>
      <w:r w:rsidR="00481F23" w:rsidRPr="00EB5749">
        <w:rPr>
          <w:rFonts w:ascii="Arial" w:hAnsi="Arial" w:cs="Arial"/>
          <w:sz w:val="22"/>
          <w:szCs w:val="22"/>
        </w:rPr>
        <w:t xml:space="preserve">Bids will be due Wednesday </w:t>
      </w:r>
      <w:r w:rsidR="005B0A18">
        <w:rPr>
          <w:rFonts w:ascii="Arial" w:hAnsi="Arial" w:cs="Arial"/>
          <w:sz w:val="22"/>
          <w:szCs w:val="22"/>
        </w:rPr>
        <w:t>September 11, 2019</w:t>
      </w:r>
      <w:r w:rsidR="00481F23" w:rsidRPr="00EB5749">
        <w:rPr>
          <w:rFonts w:ascii="Arial" w:hAnsi="Arial" w:cs="Arial"/>
          <w:sz w:val="22"/>
          <w:szCs w:val="22"/>
        </w:rPr>
        <w:t xml:space="preserve"> at 3:00 PM.  Bids received will be opened and qualified by the Mille Lacs Band of Ojibwe on </w:t>
      </w:r>
      <w:r w:rsidR="00481F23">
        <w:rPr>
          <w:rFonts w:ascii="Arial" w:hAnsi="Arial" w:cs="Arial"/>
          <w:sz w:val="22"/>
          <w:szCs w:val="22"/>
        </w:rPr>
        <w:t>Thursday</w:t>
      </w:r>
      <w:r w:rsidR="00481F23" w:rsidRPr="00EB5749">
        <w:rPr>
          <w:rFonts w:ascii="Arial" w:hAnsi="Arial" w:cs="Arial"/>
          <w:sz w:val="22"/>
          <w:szCs w:val="22"/>
        </w:rPr>
        <w:t xml:space="preserve"> </w:t>
      </w:r>
      <w:r w:rsidR="005B0A18">
        <w:rPr>
          <w:rFonts w:ascii="Arial" w:hAnsi="Arial" w:cs="Arial"/>
          <w:sz w:val="22"/>
          <w:szCs w:val="22"/>
        </w:rPr>
        <w:t>September 12, 2019</w:t>
      </w:r>
      <w:r w:rsidR="00481F23" w:rsidRPr="00EB5749">
        <w:rPr>
          <w:rFonts w:ascii="Arial" w:hAnsi="Arial" w:cs="Arial"/>
          <w:sz w:val="22"/>
          <w:szCs w:val="22"/>
        </w:rPr>
        <w:t xml:space="preserve"> at 8:30 AM.</w:t>
      </w:r>
    </w:p>
    <w:p w:rsidR="00FB2A5F" w:rsidRDefault="00FB2A5F" w:rsidP="00080FEE">
      <w:pPr>
        <w:rPr>
          <w:rFonts w:ascii="Arial" w:hAnsi="Arial" w:cs="Arial"/>
          <w:sz w:val="22"/>
          <w:szCs w:val="22"/>
        </w:rPr>
      </w:pPr>
    </w:p>
    <w:p w:rsidR="00080FEE" w:rsidRPr="0068573B" w:rsidRDefault="00080FEE" w:rsidP="00080FEE">
      <w:pPr>
        <w:jc w:val="center"/>
        <w:rPr>
          <w:rFonts w:ascii="Arial" w:hAnsi="Arial" w:cs="Arial"/>
          <w:b/>
          <w:color w:val="3366FF"/>
          <w:sz w:val="24"/>
          <w:szCs w:val="24"/>
        </w:rPr>
      </w:pPr>
      <w:r w:rsidRPr="0068573B">
        <w:rPr>
          <w:rFonts w:ascii="Arial" w:hAnsi="Arial" w:cs="Arial"/>
          <w:b/>
          <w:color w:val="3366FF"/>
          <w:sz w:val="24"/>
          <w:szCs w:val="24"/>
        </w:rPr>
        <w:t>There will not be a mandatory pre-bid site visit. However, contractors are encouraged to look at the site.</w:t>
      </w:r>
    </w:p>
    <w:p w:rsidR="005D0768" w:rsidRDefault="005D0768" w:rsidP="005D0768">
      <w:pPr>
        <w:jc w:val="center"/>
        <w:rPr>
          <w:rFonts w:ascii="Arial" w:hAnsi="Arial" w:cs="Arial"/>
          <w:b/>
          <w:sz w:val="24"/>
          <w:szCs w:val="24"/>
        </w:rPr>
      </w:pPr>
    </w:p>
    <w:p w:rsidR="008C3CFF" w:rsidRPr="009D0B8F" w:rsidRDefault="008C3CFF" w:rsidP="008C3CFF">
      <w:pPr>
        <w:rPr>
          <w:rFonts w:ascii="Arial" w:hAnsi="Arial" w:cs="Arial"/>
          <w:b/>
          <w:sz w:val="24"/>
          <w:szCs w:val="24"/>
          <w:u w:val="single"/>
        </w:rPr>
      </w:pPr>
      <w:r w:rsidRPr="009D0B8F">
        <w:rPr>
          <w:rFonts w:ascii="Arial" w:hAnsi="Arial" w:cs="Arial"/>
          <w:b/>
          <w:sz w:val="24"/>
          <w:szCs w:val="24"/>
          <w:u w:val="single"/>
        </w:rPr>
        <w:t xml:space="preserve">General Notes: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It is the Contractors responsibility to identify any and all discrepancies in the scope of work, not meeting Industry Standards or that which is inconsistent with the International</w:t>
      </w:r>
      <w:r w:rsidR="00A02182" w:rsidRPr="009D0B8F">
        <w:rPr>
          <w:rFonts w:ascii="Arial" w:hAnsi="Arial" w:cs="Arial"/>
          <w:sz w:val="22"/>
          <w:szCs w:val="22"/>
        </w:rPr>
        <w:t xml:space="preserve"> Building Code (IB</w:t>
      </w:r>
      <w:r w:rsidRPr="009D0B8F">
        <w:rPr>
          <w:rFonts w:ascii="Arial" w:hAnsi="Arial" w:cs="Arial"/>
          <w:sz w:val="22"/>
          <w:szCs w:val="22"/>
        </w:rPr>
        <w:t>C), and M</w:t>
      </w:r>
      <w:r w:rsidR="00393AF4">
        <w:rPr>
          <w:rFonts w:ascii="Arial" w:hAnsi="Arial" w:cs="Arial"/>
          <w:sz w:val="22"/>
          <w:szCs w:val="22"/>
        </w:rPr>
        <w:t>ille Lacs Band of Ojibwe 2016</w:t>
      </w:r>
      <w:r w:rsidR="00C236C3" w:rsidRPr="009D0B8F">
        <w:rPr>
          <w:rFonts w:ascii="Arial" w:hAnsi="Arial" w:cs="Arial"/>
          <w:sz w:val="22"/>
          <w:szCs w:val="22"/>
        </w:rPr>
        <w:t xml:space="preserve"> MLB</w:t>
      </w:r>
      <w:r w:rsidRPr="009D0B8F">
        <w:rPr>
          <w:rFonts w:ascii="Arial" w:hAnsi="Arial" w:cs="Arial"/>
          <w:sz w:val="22"/>
          <w:szCs w:val="22"/>
        </w:rPr>
        <w:t xml:space="preserve"> Project Specification Book.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w:t>
      </w:r>
      <w:r w:rsidR="00D65E4B" w:rsidRPr="009D0B8F">
        <w:rPr>
          <w:rFonts w:ascii="Arial" w:hAnsi="Arial" w:cs="Arial"/>
          <w:sz w:val="22"/>
          <w:szCs w:val="22"/>
        </w:rPr>
        <w:t>r</w:t>
      </w:r>
      <w:r w:rsidRPr="009D0B8F">
        <w:rPr>
          <w:rFonts w:ascii="Arial" w:hAnsi="Arial" w:cs="Arial"/>
          <w:sz w:val="22"/>
          <w:szCs w:val="22"/>
        </w:rPr>
        <w:t xml:space="preserve">actor must reconnect all utilities, service panel or service feed. Also includes gas, propane.  Include such equipment or materials identified in the pre-bid conference.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w</w:t>
      </w:r>
      <w:r w:rsidR="009F4FB5" w:rsidRPr="009D0B8F">
        <w:rPr>
          <w:rFonts w:ascii="Arial" w:hAnsi="Arial" w:cs="Arial"/>
          <w:sz w:val="22"/>
          <w:szCs w:val="22"/>
        </w:rPr>
        <w:t>ill secure all permits and fees.</w:t>
      </w:r>
      <w:r w:rsidRPr="009D0B8F">
        <w:rPr>
          <w:rFonts w:ascii="Arial" w:hAnsi="Arial" w:cs="Arial"/>
          <w:sz w:val="22"/>
          <w:szCs w:val="22"/>
        </w:rPr>
        <w:t xml:space="preserve">  </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is responsible for a thorough investigation of the scope of work.</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Contractor will repair any damage to the property or structure created by the scope of work.  </w:t>
      </w:r>
    </w:p>
    <w:p w:rsidR="00DF11FF" w:rsidRPr="009D0B8F" w:rsidRDefault="00DF11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Contractor shall be responsible for all debris removal related to all work performed under this work scope.</w:t>
      </w:r>
    </w:p>
    <w:p w:rsidR="008C3CFF" w:rsidRPr="009D0B8F" w:rsidRDefault="008C3CFF" w:rsidP="008C3CFF">
      <w:pPr>
        <w:numPr>
          <w:ilvl w:val="0"/>
          <w:numId w:val="13"/>
        </w:numPr>
        <w:tabs>
          <w:tab w:val="num" w:pos="360"/>
        </w:tabs>
        <w:ind w:left="360"/>
        <w:rPr>
          <w:rFonts w:ascii="Arial" w:hAnsi="Arial" w:cs="Arial"/>
          <w:sz w:val="22"/>
          <w:szCs w:val="22"/>
        </w:rPr>
      </w:pPr>
      <w:r w:rsidRPr="009D0B8F">
        <w:rPr>
          <w:rFonts w:ascii="Arial" w:hAnsi="Arial" w:cs="Arial"/>
          <w:sz w:val="22"/>
          <w:szCs w:val="22"/>
        </w:rPr>
        <w:t xml:space="preserve">NO </w:t>
      </w:r>
      <w:smartTag w:uri="urn:schemas-microsoft-com:office:smarttags" w:element="stockticker">
        <w:r w:rsidRPr="009D0B8F">
          <w:rPr>
            <w:rFonts w:ascii="Arial" w:hAnsi="Arial" w:cs="Arial"/>
            <w:sz w:val="22"/>
            <w:szCs w:val="22"/>
          </w:rPr>
          <w:t>WORK</w:t>
        </w:r>
      </w:smartTag>
      <w:r w:rsidRPr="009D0B8F">
        <w:rPr>
          <w:rFonts w:ascii="Arial" w:hAnsi="Arial" w:cs="Arial"/>
          <w:sz w:val="22"/>
          <w:szCs w:val="22"/>
        </w:rPr>
        <w:t xml:space="preserve"> SHALL BE PERFORMED UNTIL </w:t>
      </w:r>
      <w:smartTag w:uri="urn:schemas-microsoft-com:office:smarttags" w:element="stockticker">
        <w:r w:rsidRPr="009D0B8F">
          <w:rPr>
            <w:rFonts w:ascii="Arial" w:hAnsi="Arial" w:cs="Arial"/>
            <w:sz w:val="22"/>
            <w:szCs w:val="22"/>
          </w:rPr>
          <w:t>ALL</w:t>
        </w:r>
      </w:smartTag>
      <w:r w:rsidRPr="009D0B8F">
        <w:rPr>
          <w:rFonts w:ascii="Arial" w:hAnsi="Arial" w:cs="Arial"/>
          <w:sz w:val="22"/>
          <w:szCs w:val="22"/>
        </w:rPr>
        <w:t xml:space="preserve"> REQUIRED PERMITS HAVE BEEN ISSUED </w:t>
      </w:r>
      <w:smartTag w:uri="urn:schemas-microsoft-com:office:smarttags" w:element="stockticker">
        <w:r w:rsidRPr="009D0B8F">
          <w:rPr>
            <w:rFonts w:ascii="Arial" w:hAnsi="Arial" w:cs="Arial"/>
            <w:sz w:val="22"/>
            <w:szCs w:val="22"/>
          </w:rPr>
          <w:t>AND</w:t>
        </w:r>
      </w:smartTag>
      <w:r w:rsidRPr="009D0B8F">
        <w:rPr>
          <w:rFonts w:ascii="Arial" w:hAnsi="Arial" w:cs="Arial"/>
          <w:sz w:val="22"/>
          <w:szCs w:val="22"/>
        </w:rPr>
        <w:t xml:space="preserve"> COPIES IN THE POSSESSION OF THE PROJECT COORDINATOR </w:t>
      </w:r>
      <w:smartTag w:uri="urn:schemas-microsoft-com:office:smarttags" w:element="stockticker">
        <w:r w:rsidRPr="009D0B8F">
          <w:rPr>
            <w:rFonts w:ascii="Arial" w:hAnsi="Arial" w:cs="Arial"/>
            <w:sz w:val="22"/>
            <w:szCs w:val="22"/>
          </w:rPr>
          <w:t>AND</w:t>
        </w:r>
      </w:smartTag>
      <w:r w:rsidRPr="009D0B8F">
        <w:rPr>
          <w:rFonts w:ascii="Arial" w:hAnsi="Arial" w:cs="Arial"/>
          <w:sz w:val="22"/>
          <w:szCs w:val="22"/>
        </w:rPr>
        <w:t xml:space="preserve"> /OR MILLE LACS BAND BUILDING OFFICIAL. </w:t>
      </w:r>
    </w:p>
    <w:p w:rsidR="008C3CFF" w:rsidRPr="00E81E52" w:rsidRDefault="008C3CFF" w:rsidP="008C3CFF">
      <w:pPr>
        <w:rPr>
          <w:rFonts w:ascii="Century Gothic" w:hAnsi="Century Gothic" w:cs="Century Gothic"/>
          <w:b/>
          <w:bCs/>
          <w:color w:val="FF0000"/>
          <w:sz w:val="22"/>
          <w:szCs w:val="22"/>
          <w:u w:val="single"/>
        </w:rPr>
      </w:pPr>
    </w:p>
    <w:p w:rsidR="00E24DFE" w:rsidRPr="005A45EC" w:rsidRDefault="00E24DFE" w:rsidP="00E24DFE">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Default="0068573B" w:rsidP="0068573B">
      <w:pPr>
        <w:rPr>
          <w:rFonts w:ascii="Arial" w:hAnsi="Arial" w:cs="Arial"/>
          <w:b/>
          <w:sz w:val="28"/>
          <w:szCs w:val="28"/>
        </w:rPr>
      </w:pPr>
    </w:p>
    <w:p w:rsidR="0068573B" w:rsidRPr="00A436F1" w:rsidRDefault="0068573B" w:rsidP="0068573B">
      <w:pPr>
        <w:rPr>
          <w:rFonts w:ascii="Arial" w:hAnsi="Arial" w:cs="Arial"/>
          <w:b/>
          <w:color w:val="FF0000"/>
          <w:sz w:val="24"/>
          <w:szCs w:val="24"/>
        </w:rPr>
      </w:pPr>
      <w:r w:rsidRPr="00BC0B3A">
        <w:rPr>
          <w:rFonts w:ascii="Arial" w:hAnsi="Arial" w:cs="Arial"/>
          <w:b/>
          <w:sz w:val="28"/>
          <w:szCs w:val="28"/>
        </w:rPr>
        <w:lastRenderedPageBreak/>
        <w:t>Work Scope Description:</w:t>
      </w:r>
      <w:r>
        <w:rPr>
          <w:rFonts w:ascii="Arial" w:hAnsi="Arial" w:cs="Arial"/>
          <w:b/>
          <w:sz w:val="28"/>
          <w:szCs w:val="28"/>
        </w:rPr>
        <w:t xml:space="preserve"> </w:t>
      </w:r>
      <w:r w:rsidRPr="00A436F1">
        <w:rPr>
          <w:rFonts w:ascii="Arial" w:hAnsi="Arial" w:cs="Arial"/>
          <w:b/>
          <w:color w:val="FF0000"/>
          <w:sz w:val="24"/>
          <w:szCs w:val="24"/>
        </w:rPr>
        <w:t>Please not</w:t>
      </w:r>
      <w:r>
        <w:rPr>
          <w:rFonts w:ascii="Arial" w:hAnsi="Arial" w:cs="Arial"/>
          <w:b/>
          <w:color w:val="FF0000"/>
          <w:sz w:val="24"/>
          <w:szCs w:val="24"/>
        </w:rPr>
        <w:t>e that</w:t>
      </w:r>
      <w:r w:rsidRPr="00A436F1">
        <w:rPr>
          <w:rFonts w:ascii="Arial" w:hAnsi="Arial" w:cs="Arial"/>
          <w:b/>
          <w:color w:val="FF0000"/>
          <w:sz w:val="24"/>
          <w:szCs w:val="24"/>
        </w:rPr>
        <w:t xml:space="preserve"> bids will only be accepted from </w:t>
      </w:r>
      <w:r>
        <w:rPr>
          <w:rFonts w:ascii="Arial" w:hAnsi="Arial" w:cs="Arial"/>
          <w:b/>
          <w:color w:val="FF0000"/>
          <w:sz w:val="24"/>
          <w:szCs w:val="24"/>
        </w:rPr>
        <w:t>licensed septic installers</w:t>
      </w:r>
      <w:r w:rsidRPr="00A436F1">
        <w:rPr>
          <w:rFonts w:ascii="Arial" w:hAnsi="Arial" w:cs="Arial"/>
          <w:b/>
          <w:color w:val="FF0000"/>
          <w:sz w:val="24"/>
          <w:szCs w:val="24"/>
        </w:rPr>
        <w:t xml:space="preserve"> performing 34% or more of the work scope themselves. </w:t>
      </w:r>
      <w:r>
        <w:rPr>
          <w:rFonts w:ascii="Arial" w:hAnsi="Arial" w:cs="Arial"/>
          <w:b/>
          <w:color w:val="FF0000"/>
          <w:sz w:val="24"/>
          <w:szCs w:val="24"/>
        </w:rPr>
        <w:t xml:space="preserve">Bids </w:t>
      </w:r>
      <w:r w:rsidRPr="0068573B">
        <w:rPr>
          <w:rFonts w:ascii="Arial" w:hAnsi="Arial" w:cs="Arial"/>
          <w:b/>
          <w:i/>
          <w:color w:val="FF0000"/>
          <w:sz w:val="24"/>
          <w:szCs w:val="24"/>
          <w:u w:val="single"/>
        </w:rPr>
        <w:t>will not</w:t>
      </w:r>
      <w:r>
        <w:rPr>
          <w:rFonts w:ascii="Arial" w:hAnsi="Arial" w:cs="Arial"/>
          <w:b/>
          <w:color w:val="FF0000"/>
          <w:sz w:val="24"/>
          <w:szCs w:val="24"/>
        </w:rPr>
        <w:t xml:space="preserve"> be accepted from general contractors.</w:t>
      </w:r>
    </w:p>
    <w:p w:rsidR="00BD0774" w:rsidRDefault="00BD0774" w:rsidP="008C3CFF">
      <w:pPr>
        <w:rPr>
          <w:rFonts w:ascii="Arial" w:hAnsi="Arial" w:cs="Arial"/>
          <w:bCs/>
          <w:sz w:val="28"/>
          <w:szCs w:val="28"/>
          <w:u w:val="single"/>
        </w:rPr>
      </w:pPr>
    </w:p>
    <w:p w:rsidR="008C3CFF" w:rsidRPr="009D0B8F" w:rsidRDefault="008C3CFF" w:rsidP="008C3CFF">
      <w:pPr>
        <w:rPr>
          <w:rFonts w:ascii="Arial" w:hAnsi="Arial" w:cs="Arial"/>
          <w:b/>
          <w:bCs/>
          <w:sz w:val="24"/>
          <w:szCs w:val="24"/>
          <w:u w:val="single"/>
        </w:rPr>
      </w:pPr>
      <w:r w:rsidRPr="009D0B8F">
        <w:rPr>
          <w:rFonts w:ascii="Arial" w:hAnsi="Arial" w:cs="Arial"/>
          <w:b/>
          <w:bCs/>
          <w:sz w:val="24"/>
          <w:szCs w:val="24"/>
          <w:u w:val="single"/>
        </w:rPr>
        <w:t>Work Scope:</w:t>
      </w:r>
    </w:p>
    <w:p w:rsidR="00481F23" w:rsidRPr="00BC0B3A" w:rsidRDefault="00393AF4" w:rsidP="00481F23">
      <w:pPr>
        <w:rPr>
          <w:rFonts w:ascii="Arial" w:hAnsi="Arial" w:cs="Arial"/>
          <w:sz w:val="24"/>
          <w:szCs w:val="24"/>
        </w:rPr>
      </w:pPr>
      <w:r>
        <w:rPr>
          <w:rFonts w:ascii="Arial" w:hAnsi="Arial" w:cs="Arial"/>
          <w:b/>
          <w:sz w:val="24"/>
          <w:szCs w:val="24"/>
          <w:u w:val="single"/>
        </w:rPr>
        <w:t>2016</w:t>
      </w:r>
      <w:r w:rsidR="00481F23" w:rsidRPr="00BC0B3A">
        <w:rPr>
          <w:rFonts w:ascii="Arial" w:hAnsi="Arial" w:cs="Arial"/>
          <w:b/>
          <w:sz w:val="24"/>
          <w:szCs w:val="24"/>
          <w:u w:val="single"/>
        </w:rPr>
        <w:t xml:space="preserve"> </w:t>
      </w:r>
      <w:r w:rsidR="00481F23">
        <w:rPr>
          <w:rFonts w:ascii="Arial" w:hAnsi="Arial" w:cs="Arial"/>
          <w:b/>
          <w:sz w:val="24"/>
          <w:szCs w:val="24"/>
          <w:u w:val="single"/>
        </w:rPr>
        <w:t>MLB Spec Book, MN Chapter 7080 and Approved Septic Design</w:t>
      </w:r>
      <w:r w:rsidR="00347323">
        <w:rPr>
          <w:rFonts w:ascii="Arial" w:hAnsi="Arial" w:cs="Arial"/>
          <w:b/>
          <w:sz w:val="24"/>
          <w:szCs w:val="24"/>
          <w:u w:val="single"/>
        </w:rPr>
        <w:t xml:space="preserve"> by </w:t>
      </w:r>
      <w:r w:rsidR="00B94326">
        <w:rPr>
          <w:rFonts w:ascii="Arial" w:hAnsi="Arial" w:cs="Arial"/>
          <w:b/>
          <w:sz w:val="24"/>
          <w:szCs w:val="24"/>
          <w:u w:val="single"/>
        </w:rPr>
        <w:t xml:space="preserve">EZ Excavating Dated </w:t>
      </w:r>
      <w:r w:rsidR="0068573B">
        <w:rPr>
          <w:rFonts w:ascii="Arial" w:hAnsi="Arial" w:cs="Arial"/>
          <w:b/>
          <w:sz w:val="24"/>
          <w:szCs w:val="24"/>
          <w:u w:val="single"/>
        </w:rPr>
        <w:t>8/2/2019</w:t>
      </w:r>
      <w:r w:rsidR="00481F23" w:rsidRPr="00BC0B3A">
        <w:rPr>
          <w:rFonts w:ascii="Arial" w:hAnsi="Arial" w:cs="Arial"/>
          <w:b/>
          <w:sz w:val="24"/>
          <w:szCs w:val="24"/>
          <w:u w:val="single"/>
        </w:rPr>
        <w:t>.</w:t>
      </w:r>
    </w:p>
    <w:p w:rsidR="00481F23" w:rsidRPr="00BC0B3A" w:rsidRDefault="00347323" w:rsidP="00481F23">
      <w:pPr>
        <w:rPr>
          <w:rFonts w:ascii="Arial" w:hAnsi="Arial" w:cs="Arial"/>
          <w:sz w:val="22"/>
          <w:szCs w:val="22"/>
        </w:rPr>
      </w:pPr>
      <w:r>
        <w:rPr>
          <w:rFonts w:ascii="Arial" w:hAnsi="Arial" w:cs="Arial"/>
          <w:sz w:val="22"/>
          <w:szCs w:val="22"/>
        </w:rPr>
        <w:t>Contractor shall provide all equipment, materials and labor to complete the work described or referenced in this rfp.</w:t>
      </w:r>
    </w:p>
    <w:p w:rsidR="00481F23" w:rsidRPr="009D0B8F" w:rsidRDefault="00481F23" w:rsidP="00481F23">
      <w:pPr>
        <w:numPr>
          <w:ilvl w:val="0"/>
          <w:numId w:val="16"/>
        </w:numPr>
        <w:rPr>
          <w:rFonts w:ascii="Arial" w:hAnsi="Arial" w:cs="Arial"/>
          <w:bCs/>
          <w:sz w:val="22"/>
          <w:szCs w:val="22"/>
          <w:u w:val="single"/>
        </w:rPr>
      </w:pPr>
      <w:r w:rsidRPr="009D0B8F">
        <w:rPr>
          <w:rFonts w:ascii="Arial" w:hAnsi="Arial" w:cs="Arial"/>
          <w:sz w:val="22"/>
          <w:szCs w:val="22"/>
        </w:rPr>
        <w:t xml:space="preserve">Replace on-site septic system per the approved septic design provided by </w:t>
      </w:r>
      <w:r w:rsidR="00B94326">
        <w:rPr>
          <w:rFonts w:ascii="Arial" w:hAnsi="Arial" w:cs="Arial"/>
          <w:sz w:val="22"/>
          <w:szCs w:val="22"/>
        </w:rPr>
        <w:t>EZ Excavating</w:t>
      </w:r>
      <w:r w:rsidRPr="009D0B8F">
        <w:rPr>
          <w:rFonts w:ascii="Arial" w:hAnsi="Arial" w:cs="Arial"/>
          <w:sz w:val="22"/>
          <w:szCs w:val="22"/>
        </w:rPr>
        <w:t xml:space="preserve"> dated </w:t>
      </w:r>
      <w:r w:rsidR="00262B13">
        <w:rPr>
          <w:rFonts w:ascii="Arial" w:hAnsi="Arial" w:cs="Arial"/>
          <w:sz w:val="22"/>
          <w:szCs w:val="22"/>
        </w:rPr>
        <w:t>8/2/2019</w:t>
      </w:r>
      <w:r w:rsidRPr="009D0B8F">
        <w:rPr>
          <w:rFonts w:ascii="Arial" w:hAnsi="Arial" w:cs="Arial"/>
          <w:sz w:val="22"/>
          <w:szCs w:val="22"/>
        </w:rPr>
        <w:t xml:space="preserve">.  Contractor shall ensure complete and functional system.  </w:t>
      </w:r>
    </w:p>
    <w:p w:rsidR="00DD2716" w:rsidRPr="009D0B8F" w:rsidRDefault="00DD2716" w:rsidP="00DD2716">
      <w:pPr>
        <w:numPr>
          <w:ilvl w:val="0"/>
          <w:numId w:val="16"/>
        </w:numPr>
        <w:rPr>
          <w:rFonts w:ascii="Arial" w:hAnsi="Arial" w:cs="Arial"/>
          <w:bCs/>
          <w:sz w:val="22"/>
          <w:szCs w:val="22"/>
        </w:rPr>
      </w:pPr>
      <w:r w:rsidRPr="009D0B8F">
        <w:rPr>
          <w:rFonts w:ascii="Arial" w:hAnsi="Arial" w:cs="Arial"/>
          <w:bCs/>
          <w:sz w:val="22"/>
          <w:szCs w:val="22"/>
        </w:rPr>
        <w:t>Note: This is a Type III System with the New Mound to be Constructed on the Existing Mound Location. Please see the construction notes section of the design for instruction on mound replacement.</w:t>
      </w:r>
    </w:p>
    <w:p w:rsidR="00080FEE" w:rsidRDefault="00080FEE" w:rsidP="00DD2716">
      <w:pPr>
        <w:numPr>
          <w:ilvl w:val="0"/>
          <w:numId w:val="16"/>
        </w:numPr>
        <w:rPr>
          <w:rFonts w:ascii="Arial" w:hAnsi="Arial" w:cs="Arial"/>
          <w:sz w:val="22"/>
          <w:szCs w:val="22"/>
        </w:rPr>
      </w:pPr>
      <w:r>
        <w:rPr>
          <w:rFonts w:ascii="Arial" w:hAnsi="Arial" w:cs="Arial"/>
          <w:sz w:val="22"/>
          <w:szCs w:val="22"/>
        </w:rPr>
        <w:t>Note : the Owner has pumped the existing tanks and MLB DNR Inspector Ryan Rupp has determined them to be suitable for connection to the new mound after inspection.</w:t>
      </w:r>
    </w:p>
    <w:p w:rsidR="00080FEE" w:rsidRDefault="00080FEE" w:rsidP="00DD2716">
      <w:pPr>
        <w:numPr>
          <w:ilvl w:val="0"/>
          <w:numId w:val="16"/>
        </w:numPr>
        <w:rPr>
          <w:rFonts w:ascii="Arial" w:hAnsi="Arial" w:cs="Arial"/>
          <w:sz w:val="22"/>
          <w:szCs w:val="22"/>
        </w:rPr>
      </w:pPr>
      <w:r>
        <w:rPr>
          <w:rFonts w:ascii="Arial" w:hAnsi="Arial" w:cs="Arial"/>
          <w:sz w:val="22"/>
          <w:szCs w:val="22"/>
        </w:rPr>
        <w:t>Contractor shall remove and dispose of all existing contaminated soil, sand, rock and piping from the existing mound. All materials shall be disposed of offsite.</w:t>
      </w:r>
    </w:p>
    <w:p w:rsidR="00DD2716" w:rsidRPr="007D0779" w:rsidRDefault="00DD2716" w:rsidP="007D0779">
      <w:pPr>
        <w:numPr>
          <w:ilvl w:val="0"/>
          <w:numId w:val="16"/>
        </w:numPr>
        <w:rPr>
          <w:rFonts w:ascii="Arial" w:hAnsi="Arial" w:cs="Arial"/>
          <w:sz w:val="22"/>
          <w:szCs w:val="22"/>
        </w:rPr>
      </w:pPr>
      <w:r w:rsidRPr="009D0B8F">
        <w:rPr>
          <w:rFonts w:ascii="Arial" w:hAnsi="Arial" w:cs="Arial"/>
          <w:sz w:val="22"/>
          <w:szCs w:val="22"/>
        </w:rPr>
        <w:t xml:space="preserve">Contractor will be responsible for </w:t>
      </w:r>
      <w:r w:rsidR="0035314E">
        <w:rPr>
          <w:rFonts w:ascii="Arial" w:hAnsi="Arial" w:cs="Arial"/>
          <w:sz w:val="22"/>
          <w:szCs w:val="22"/>
        </w:rPr>
        <w:t xml:space="preserve">existing </w:t>
      </w:r>
      <w:r w:rsidRPr="009D0B8F">
        <w:rPr>
          <w:rFonts w:ascii="Arial" w:hAnsi="Arial" w:cs="Arial"/>
          <w:sz w:val="22"/>
          <w:szCs w:val="22"/>
        </w:rPr>
        <w:t>disconnecting the pump to prepare the tank to be utilized as a holding tank during the m</w:t>
      </w:r>
      <w:r w:rsidR="0035314E">
        <w:rPr>
          <w:rFonts w:ascii="Arial" w:hAnsi="Arial" w:cs="Arial"/>
          <w:sz w:val="22"/>
          <w:szCs w:val="22"/>
        </w:rPr>
        <w:t xml:space="preserve">ound replacement process. </w:t>
      </w:r>
      <w:r w:rsidR="00080FEE">
        <w:rPr>
          <w:rFonts w:ascii="Arial" w:hAnsi="Arial" w:cs="Arial"/>
          <w:sz w:val="22"/>
          <w:szCs w:val="22"/>
        </w:rPr>
        <w:t>Contractor shall dispose of the existing pump.</w:t>
      </w:r>
      <w:r w:rsidR="0035314E">
        <w:rPr>
          <w:rFonts w:ascii="Arial" w:hAnsi="Arial" w:cs="Arial"/>
          <w:sz w:val="22"/>
          <w:szCs w:val="22"/>
        </w:rPr>
        <w:t>The contractor shall include in their base bid $1,000 to provide pumping during the mound area drying period</w:t>
      </w:r>
      <w:r w:rsidRPr="009D0B8F">
        <w:rPr>
          <w:rFonts w:ascii="Arial" w:hAnsi="Arial" w:cs="Arial"/>
          <w:sz w:val="22"/>
          <w:szCs w:val="22"/>
        </w:rPr>
        <w:t xml:space="preserve"> to enable to tenant’s continued occupancy.</w:t>
      </w:r>
      <w:r w:rsidR="0035314E">
        <w:rPr>
          <w:rFonts w:ascii="Arial" w:hAnsi="Arial" w:cs="Arial"/>
          <w:sz w:val="22"/>
          <w:szCs w:val="22"/>
        </w:rPr>
        <w:t xml:space="preserve"> This allowance shall be utilized if the Mille Lacs Band Public Works Department is unable to provide pumping. If the entire allowance is used, the Owner will consider assuming any additional pumping costs, if the MLB DNR Inspector is in agreement that the designated mound area has not dried since being stripped. The contractor </w:t>
      </w:r>
      <w:r w:rsidR="00080FEE">
        <w:rPr>
          <w:rFonts w:ascii="Arial" w:hAnsi="Arial" w:cs="Arial"/>
          <w:sz w:val="22"/>
          <w:szCs w:val="22"/>
        </w:rPr>
        <w:t>must</w:t>
      </w:r>
      <w:r w:rsidR="0035314E">
        <w:rPr>
          <w:rFonts w:ascii="Arial" w:hAnsi="Arial" w:cs="Arial"/>
          <w:sz w:val="22"/>
          <w:szCs w:val="22"/>
        </w:rPr>
        <w:t xml:space="preserve"> submit</w:t>
      </w:r>
      <w:r w:rsidR="00080FEE">
        <w:rPr>
          <w:rFonts w:ascii="Arial" w:hAnsi="Arial" w:cs="Arial"/>
          <w:sz w:val="22"/>
          <w:szCs w:val="22"/>
        </w:rPr>
        <w:t xml:space="preserve"> to the owner pumping invoices to be reimbursed through the pumping allowance. Any unused allowance will be credited to the Owner.</w:t>
      </w:r>
      <w:r w:rsidR="007D0779">
        <w:rPr>
          <w:rFonts w:ascii="Arial" w:hAnsi="Arial" w:cs="Arial"/>
          <w:sz w:val="22"/>
          <w:szCs w:val="22"/>
        </w:rPr>
        <w:t xml:space="preserve"> </w:t>
      </w:r>
      <w:r w:rsidR="007D0779" w:rsidRPr="00155BF7">
        <w:rPr>
          <w:rFonts w:ascii="Arial" w:hAnsi="Arial" w:cs="Arial"/>
          <w:b/>
          <w:color w:val="FF0000"/>
          <w:sz w:val="22"/>
          <w:szCs w:val="22"/>
        </w:rPr>
        <w:t>Note:</w:t>
      </w:r>
      <w:r w:rsidR="007D0779">
        <w:rPr>
          <w:rFonts w:ascii="Arial" w:hAnsi="Arial" w:cs="Arial"/>
          <w:sz w:val="22"/>
          <w:szCs w:val="22"/>
        </w:rPr>
        <w:t xml:space="preserve"> as a contract will not likely be approved until late September, installation of the mound is not anticipated to start until next Spring.</w:t>
      </w:r>
      <w:bookmarkStart w:id="0" w:name="_GoBack"/>
      <w:bookmarkEnd w:id="0"/>
    </w:p>
    <w:p w:rsidR="007F548D" w:rsidRPr="00AC1F54" w:rsidRDefault="007F548D" w:rsidP="00AC1F54">
      <w:pPr>
        <w:numPr>
          <w:ilvl w:val="0"/>
          <w:numId w:val="16"/>
        </w:numPr>
        <w:rPr>
          <w:rFonts w:ascii="Arial" w:hAnsi="Arial" w:cs="Arial"/>
          <w:sz w:val="22"/>
          <w:szCs w:val="22"/>
        </w:rPr>
      </w:pPr>
      <w:r w:rsidRPr="009D0B8F">
        <w:rPr>
          <w:rFonts w:ascii="Arial" w:hAnsi="Arial" w:cs="Arial"/>
          <w:sz w:val="22"/>
          <w:szCs w:val="22"/>
        </w:rPr>
        <w:t>Con</w:t>
      </w:r>
      <w:r w:rsidR="00080FEE">
        <w:rPr>
          <w:rFonts w:ascii="Arial" w:hAnsi="Arial" w:cs="Arial"/>
          <w:sz w:val="22"/>
          <w:szCs w:val="22"/>
        </w:rPr>
        <w:t>tractor shall supply and install a new Goulds pump and set per the provided design.</w:t>
      </w:r>
    </w:p>
    <w:p w:rsidR="00481F23" w:rsidRPr="009D0B8F" w:rsidRDefault="00481F23" w:rsidP="00481F23">
      <w:pPr>
        <w:numPr>
          <w:ilvl w:val="0"/>
          <w:numId w:val="16"/>
        </w:numPr>
        <w:rPr>
          <w:rFonts w:ascii="Arial" w:hAnsi="Arial" w:cs="Arial"/>
          <w:bCs/>
          <w:sz w:val="22"/>
          <w:szCs w:val="22"/>
          <w:u w:val="single"/>
        </w:rPr>
      </w:pPr>
      <w:r w:rsidRPr="009D0B8F">
        <w:rPr>
          <w:rFonts w:ascii="Arial" w:hAnsi="Arial" w:cs="Arial"/>
          <w:sz w:val="22"/>
          <w:szCs w:val="22"/>
        </w:rPr>
        <w:t xml:space="preserve">Contractor shall be responsible for all required permitting and inspections through the MLB DNR. Contractor shall submit to the Owner copies of permits and inspections. Contact Ryan Rupp for information on MLB DNR procedures at (320) 532-7442 or via email at </w:t>
      </w:r>
      <w:hyperlink r:id="rId8" w:history="1">
        <w:r w:rsidRPr="009D0B8F">
          <w:rPr>
            <w:rStyle w:val="Hyperlink"/>
            <w:rFonts w:ascii="Arial" w:hAnsi="Arial" w:cs="Arial"/>
            <w:sz w:val="22"/>
            <w:szCs w:val="22"/>
          </w:rPr>
          <w:t>Ryan.Rupp@millelacsband.com</w:t>
        </w:r>
      </w:hyperlink>
      <w:r w:rsidRPr="009D0B8F">
        <w:rPr>
          <w:rFonts w:ascii="Arial" w:hAnsi="Arial" w:cs="Arial"/>
          <w:sz w:val="22"/>
          <w:szCs w:val="22"/>
        </w:rPr>
        <w:t xml:space="preserve"> </w:t>
      </w:r>
    </w:p>
    <w:p w:rsidR="00481F23" w:rsidRPr="009D0B8F" w:rsidRDefault="00481F23" w:rsidP="00481F23">
      <w:pPr>
        <w:numPr>
          <w:ilvl w:val="0"/>
          <w:numId w:val="16"/>
        </w:numPr>
        <w:rPr>
          <w:rFonts w:ascii="Arial" w:hAnsi="Arial" w:cs="Arial"/>
          <w:sz w:val="22"/>
          <w:szCs w:val="22"/>
        </w:rPr>
      </w:pPr>
      <w:r w:rsidRPr="009D0B8F">
        <w:rPr>
          <w:rFonts w:ascii="Arial" w:hAnsi="Arial" w:cs="Arial"/>
          <w:sz w:val="22"/>
          <w:szCs w:val="22"/>
        </w:rPr>
        <w:t>Contractor shall provide an As-Built System drawing for submission to MLBO and permitting authority.</w:t>
      </w:r>
    </w:p>
    <w:p w:rsidR="00481F23" w:rsidRPr="009D0B8F" w:rsidRDefault="00481F23" w:rsidP="00481F23">
      <w:pPr>
        <w:numPr>
          <w:ilvl w:val="0"/>
          <w:numId w:val="16"/>
        </w:numPr>
        <w:rPr>
          <w:rFonts w:ascii="Arial" w:hAnsi="Arial" w:cs="Arial"/>
          <w:bCs/>
          <w:sz w:val="22"/>
          <w:szCs w:val="22"/>
        </w:rPr>
      </w:pPr>
      <w:r w:rsidRPr="009D0B8F">
        <w:rPr>
          <w:rFonts w:ascii="Arial" w:hAnsi="Arial" w:cs="Arial"/>
          <w:bCs/>
          <w:sz w:val="22"/>
          <w:szCs w:val="22"/>
        </w:rPr>
        <w:t>Contractor will n</w:t>
      </w:r>
      <w:r w:rsidR="00262B13">
        <w:rPr>
          <w:rFonts w:ascii="Arial" w:hAnsi="Arial" w:cs="Arial"/>
          <w:bCs/>
          <w:sz w:val="22"/>
          <w:szCs w:val="22"/>
        </w:rPr>
        <w:t>ot receive final payment until the MLB DNR has completed a successful final inspection an issued a</w:t>
      </w:r>
      <w:r w:rsidRPr="009D0B8F">
        <w:rPr>
          <w:rFonts w:ascii="Arial" w:hAnsi="Arial" w:cs="Arial"/>
          <w:bCs/>
          <w:sz w:val="22"/>
          <w:szCs w:val="22"/>
        </w:rPr>
        <w:t xml:space="preserve"> Certificate of Compliance</w:t>
      </w:r>
      <w:r w:rsidR="006537CF">
        <w:rPr>
          <w:rFonts w:ascii="Arial" w:hAnsi="Arial" w:cs="Arial"/>
          <w:bCs/>
          <w:sz w:val="22"/>
          <w:szCs w:val="22"/>
        </w:rPr>
        <w:t>; and Owner has been supplied with full lien waivers for all subcontractors and suppliers</w:t>
      </w:r>
      <w:r w:rsidRPr="009D0B8F">
        <w:rPr>
          <w:rFonts w:ascii="Arial" w:hAnsi="Arial" w:cs="Arial"/>
          <w:bCs/>
          <w:sz w:val="22"/>
          <w:szCs w:val="22"/>
        </w:rPr>
        <w:t>.</w:t>
      </w:r>
    </w:p>
    <w:p w:rsidR="00D06B55" w:rsidRPr="0043295A" w:rsidRDefault="00D06B55" w:rsidP="00D06B55">
      <w:pPr>
        <w:numPr>
          <w:ilvl w:val="0"/>
          <w:numId w:val="16"/>
        </w:numPr>
        <w:rPr>
          <w:rFonts w:ascii="Arial" w:hAnsi="Arial" w:cs="Arial"/>
          <w:bCs/>
          <w:sz w:val="22"/>
          <w:szCs w:val="22"/>
        </w:rPr>
      </w:pPr>
      <w:r w:rsidRPr="009D0B8F">
        <w:rPr>
          <w:rFonts w:ascii="Arial" w:hAnsi="Arial" w:cs="Arial"/>
          <w:bCs/>
          <w:sz w:val="22"/>
          <w:szCs w:val="22"/>
        </w:rPr>
        <w:t xml:space="preserve">Contractor is responsible for cutting vegetation </w:t>
      </w:r>
      <w:r>
        <w:rPr>
          <w:rFonts w:ascii="Arial" w:hAnsi="Arial" w:cs="Arial"/>
          <w:bCs/>
          <w:sz w:val="22"/>
          <w:szCs w:val="22"/>
        </w:rPr>
        <w:t xml:space="preserve">and tree removal </w:t>
      </w:r>
      <w:r w:rsidRPr="009D0B8F">
        <w:rPr>
          <w:rFonts w:ascii="Arial" w:hAnsi="Arial" w:cs="Arial"/>
          <w:bCs/>
          <w:sz w:val="22"/>
          <w:szCs w:val="22"/>
        </w:rPr>
        <w:t>as required to install the system</w:t>
      </w:r>
      <w:r>
        <w:rPr>
          <w:rFonts w:ascii="Arial" w:hAnsi="Arial" w:cs="Arial"/>
          <w:bCs/>
          <w:sz w:val="22"/>
          <w:szCs w:val="22"/>
        </w:rPr>
        <w:t xml:space="preserve"> in accordance to MN Chapter 7080</w:t>
      </w:r>
      <w:r w:rsidRPr="009D0B8F">
        <w:rPr>
          <w:rFonts w:ascii="Arial" w:hAnsi="Arial" w:cs="Arial"/>
          <w:bCs/>
          <w:sz w:val="22"/>
          <w:szCs w:val="22"/>
        </w:rPr>
        <w:t xml:space="preserve">. </w:t>
      </w:r>
    </w:p>
    <w:p w:rsidR="00481F23" w:rsidRPr="009D0B8F" w:rsidRDefault="006C2248" w:rsidP="00481F23">
      <w:pPr>
        <w:numPr>
          <w:ilvl w:val="0"/>
          <w:numId w:val="16"/>
        </w:numPr>
        <w:rPr>
          <w:rFonts w:ascii="Arial" w:hAnsi="Arial" w:cs="Arial"/>
          <w:bCs/>
          <w:sz w:val="22"/>
          <w:szCs w:val="22"/>
        </w:rPr>
      </w:pPr>
      <w:r>
        <w:rPr>
          <w:rFonts w:ascii="Arial" w:hAnsi="Arial" w:cs="Arial"/>
          <w:sz w:val="22"/>
          <w:szCs w:val="22"/>
        </w:rPr>
        <w:t xml:space="preserve">Contractor shall follow proper MN Chapter 7080 </w:t>
      </w:r>
      <w:r w:rsidR="0043295A">
        <w:rPr>
          <w:rFonts w:ascii="Arial" w:hAnsi="Arial" w:cs="Arial"/>
          <w:sz w:val="22"/>
          <w:szCs w:val="22"/>
        </w:rPr>
        <w:t xml:space="preserve">mound prep procedure, </w:t>
      </w:r>
      <w:r>
        <w:rPr>
          <w:rFonts w:ascii="Arial" w:hAnsi="Arial" w:cs="Arial"/>
          <w:sz w:val="22"/>
          <w:szCs w:val="22"/>
        </w:rPr>
        <w:t>keep</w:t>
      </w:r>
      <w:r w:rsidR="008E7A63">
        <w:rPr>
          <w:rFonts w:ascii="Arial" w:hAnsi="Arial" w:cs="Arial"/>
          <w:sz w:val="22"/>
          <w:szCs w:val="22"/>
        </w:rPr>
        <w:t>ing</w:t>
      </w:r>
      <w:r w:rsidR="0043295A">
        <w:rPr>
          <w:rFonts w:ascii="Arial" w:hAnsi="Arial" w:cs="Arial"/>
          <w:sz w:val="22"/>
          <w:szCs w:val="22"/>
        </w:rPr>
        <w:t xml:space="preserve"> </w:t>
      </w:r>
      <w:r>
        <w:rPr>
          <w:rFonts w:ascii="Arial" w:hAnsi="Arial" w:cs="Arial"/>
          <w:sz w:val="22"/>
          <w:szCs w:val="22"/>
        </w:rPr>
        <w:t>traffic off the designated mound area.</w:t>
      </w:r>
      <w:r w:rsidR="008E7A63">
        <w:rPr>
          <w:rFonts w:ascii="Arial" w:hAnsi="Arial" w:cs="Arial"/>
          <w:sz w:val="22"/>
          <w:szCs w:val="22"/>
        </w:rPr>
        <w:t xml:space="preserve"> Contractor shall be responsible for the cost of any: compaction testing; re-design fees; or additional costs associated with system redesign or relocation; if these expenses are incurred due to contractor or subcontractor damaging the mound location. </w:t>
      </w:r>
    </w:p>
    <w:p w:rsidR="008E7A63" w:rsidRPr="009D0B8F" w:rsidRDefault="008E7A63" w:rsidP="006A6C3B">
      <w:pPr>
        <w:pStyle w:val="Default"/>
        <w:numPr>
          <w:ilvl w:val="0"/>
          <w:numId w:val="16"/>
        </w:numPr>
        <w:rPr>
          <w:sz w:val="22"/>
          <w:szCs w:val="22"/>
        </w:rPr>
      </w:pPr>
      <w:r>
        <w:rPr>
          <w:sz w:val="22"/>
          <w:szCs w:val="22"/>
        </w:rPr>
        <w:t xml:space="preserve">Contractor shall provide and install </w:t>
      </w:r>
      <w:r w:rsidR="00327B15">
        <w:rPr>
          <w:sz w:val="22"/>
          <w:szCs w:val="22"/>
        </w:rPr>
        <w:t>SJE Rhombus AB Duo alarm</w:t>
      </w:r>
      <w:r w:rsidR="005D0768">
        <w:rPr>
          <w:sz w:val="22"/>
          <w:szCs w:val="22"/>
        </w:rPr>
        <w:t xml:space="preserve"> for home and be responsible for electrical connection.</w:t>
      </w:r>
      <w:r w:rsidR="00327B15">
        <w:rPr>
          <w:sz w:val="22"/>
          <w:szCs w:val="22"/>
        </w:rPr>
        <w:t xml:space="preserve"> </w:t>
      </w:r>
    </w:p>
    <w:p w:rsidR="006A6C3B" w:rsidRPr="009D0B8F" w:rsidRDefault="006A6C3B" w:rsidP="006A6C3B">
      <w:pPr>
        <w:pStyle w:val="Default"/>
        <w:numPr>
          <w:ilvl w:val="0"/>
          <w:numId w:val="16"/>
        </w:numPr>
        <w:rPr>
          <w:sz w:val="22"/>
          <w:szCs w:val="22"/>
        </w:rPr>
      </w:pPr>
      <w:r w:rsidRPr="009D0B8F">
        <w:rPr>
          <w:sz w:val="22"/>
          <w:szCs w:val="22"/>
        </w:rPr>
        <w:t>Contractor will be responsible for all ya</w:t>
      </w:r>
      <w:r w:rsidR="00B94326">
        <w:rPr>
          <w:sz w:val="22"/>
          <w:szCs w:val="22"/>
        </w:rPr>
        <w:t xml:space="preserve">rd repairs caused by </w:t>
      </w:r>
      <w:r w:rsidRPr="009D0B8F">
        <w:rPr>
          <w:sz w:val="22"/>
          <w:szCs w:val="22"/>
        </w:rPr>
        <w:t xml:space="preserve">system </w:t>
      </w:r>
      <w:r w:rsidR="00070770">
        <w:rPr>
          <w:sz w:val="22"/>
          <w:szCs w:val="22"/>
        </w:rPr>
        <w:t xml:space="preserve">installation, including grading, black dirt cover </w:t>
      </w:r>
      <w:r w:rsidRPr="009D0B8F">
        <w:rPr>
          <w:sz w:val="22"/>
          <w:szCs w:val="22"/>
        </w:rPr>
        <w:t>and seeding.</w:t>
      </w:r>
      <w:r w:rsidR="00070770">
        <w:rPr>
          <w:sz w:val="22"/>
          <w:szCs w:val="22"/>
        </w:rPr>
        <w:t xml:space="preserve"> </w:t>
      </w:r>
    </w:p>
    <w:p w:rsidR="004C13A2" w:rsidRPr="00DD2716" w:rsidRDefault="00DD2716" w:rsidP="006537CF">
      <w:pPr>
        <w:numPr>
          <w:ilvl w:val="0"/>
          <w:numId w:val="16"/>
        </w:numPr>
        <w:rPr>
          <w:rFonts w:ascii="Arial" w:hAnsi="Arial" w:cs="Arial"/>
          <w:bCs/>
          <w:sz w:val="22"/>
          <w:szCs w:val="22"/>
          <w:u w:val="single"/>
        </w:rPr>
      </w:pPr>
      <w:r>
        <w:rPr>
          <w:rFonts w:ascii="Arial" w:hAnsi="Arial" w:cs="Arial"/>
          <w:sz w:val="22"/>
          <w:szCs w:val="22"/>
        </w:rPr>
        <w:t xml:space="preserve">Contractor shall </w:t>
      </w:r>
      <w:r w:rsidR="009D0B8F" w:rsidRPr="009D0B8F">
        <w:rPr>
          <w:rFonts w:ascii="Arial" w:hAnsi="Arial" w:cs="Arial"/>
          <w:sz w:val="22"/>
          <w:szCs w:val="22"/>
        </w:rPr>
        <w:t>provide and install an event counter along side the pump control box</w:t>
      </w:r>
      <w:r w:rsidR="00262B13">
        <w:rPr>
          <w:rFonts w:ascii="Arial" w:hAnsi="Arial" w:cs="Arial"/>
          <w:sz w:val="22"/>
          <w:szCs w:val="22"/>
        </w:rPr>
        <w:t xml:space="preserve"> per provided design</w:t>
      </w:r>
      <w:r w:rsidR="009D0B8F" w:rsidRPr="009D0B8F">
        <w:rPr>
          <w:rFonts w:ascii="Arial" w:hAnsi="Arial" w:cs="Arial"/>
          <w:b/>
          <w:sz w:val="22"/>
          <w:szCs w:val="22"/>
        </w:rPr>
        <w:t>.</w:t>
      </w:r>
      <w:r w:rsidR="00C05FC1" w:rsidRPr="009D0B8F">
        <w:rPr>
          <w:rFonts w:ascii="Arial" w:hAnsi="Arial" w:cs="Arial"/>
          <w:sz w:val="22"/>
          <w:szCs w:val="22"/>
        </w:rPr>
        <w:t xml:space="preserve">  </w:t>
      </w:r>
    </w:p>
    <w:p w:rsidR="00DD2716" w:rsidRDefault="00DD2716" w:rsidP="006537CF">
      <w:pPr>
        <w:numPr>
          <w:ilvl w:val="0"/>
          <w:numId w:val="16"/>
        </w:numPr>
        <w:rPr>
          <w:rFonts w:ascii="Arial" w:hAnsi="Arial" w:cs="Arial"/>
          <w:bCs/>
          <w:sz w:val="22"/>
          <w:szCs w:val="22"/>
          <w:u w:val="single"/>
        </w:rPr>
      </w:pPr>
      <w:r>
        <w:rPr>
          <w:rFonts w:ascii="Arial" w:hAnsi="Arial" w:cs="Arial"/>
          <w:sz w:val="22"/>
          <w:szCs w:val="22"/>
        </w:rPr>
        <w:t>Contractor shall install a filter per the provided design</w:t>
      </w:r>
      <w:r w:rsidRPr="00DD2716">
        <w:rPr>
          <w:rFonts w:ascii="Arial" w:hAnsi="Arial" w:cs="Arial"/>
          <w:bCs/>
          <w:sz w:val="22"/>
          <w:szCs w:val="22"/>
          <w:u w:val="single"/>
        </w:rPr>
        <w:t>.</w:t>
      </w:r>
    </w:p>
    <w:p w:rsidR="00845161" w:rsidRPr="004C13A2" w:rsidRDefault="00845161" w:rsidP="006537CF">
      <w:pPr>
        <w:numPr>
          <w:ilvl w:val="0"/>
          <w:numId w:val="16"/>
        </w:numPr>
        <w:rPr>
          <w:rFonts w:ascii="Arial" w:hAnsi="Arial" w:cs="Arial"/>
          <w:bCs/>
          <w:sz w:val="22"/>
          <w:szCs w:val="22"/>
          <w:u w:val="single"/>
        </w:rPr>
      </w:pPr>
      <w:r>
        <w:rPr>
          <w:rFonts w:ascii="Arial" w:hAnsi="Arial" w:cs="Arial"/>
          <w:sz w:val="22"/>
          <w:szCs w:val="22"/>
        </w:rPr>
        <w:t>Contractor is responsible for calling Gopher One, as it is believed that there may be utility line(s) located near designated mound location</w:t>
      </w:r>
      <w:r w:rsidRPr="00845161">
        <w:rPr>
          <w:rFonts w:ascii="Arial" w:hAnsi="Arial" w:cs="Arial"/>
          <w:bCs/>
          <w:sz w:val="22"/>
          <w:szCs w:val="22"/>
          <w:u w:val="single"/>
        </w:rPr>
        <w:t>.</w:t>
      </w:r>
    </w:p>
    <w:p w:rsidR="00C05FC1" w:rsidRPr="006537CF" w:rsidRDefault="004C13A2" w:rsidP="006537CF">
      <w:pPr>
        <w:numPr>
          <w:ilvl w:val="0"/>
          <w:numId w:val="16"/>
        </w:numPr>
        <w:rPr>
          <w:rFonts w:ascii="Arial" w:hAnsi="Arial" w:cs="Arial"/>
          <w:bCs/>
          <w:sz w:val="22"/>
          <w:szCs w:val="22"/>
          <w:u w:val="single"/>
        </w:rPr>
      </w:pPr>
      <w:r>
        <w:rPr>
          <w:rFonts w:ascii="Arial" w:hAnsi="Arial" w:cs="Arial"/>
          <w:sz w:val="22"/>
          <w:szCs w:val="22"/>
        </w:rPr>
        <w:t>For bids totaling $25,000 or more, .5% TERO tax fee shall be included in the ba</w:t>
      </w:r>
      <w:r w:rsidR="009C18A1">
        <w:rPr>
          <w:rFonts w:ascii="Arial" w:hAnsi="Arial" w:cs="Arial"/>
          <w:sz w:val="22"/>
          <w:szCs w:val="22"/>
        </w:rPr>
        <w:t>se bid</w:t>
      </w:r>
      <w:r>
        <w:rPr>
          <w:rFonts w:ascii="Arial" w:hAnsi="Arial" w:cs="Arial"/>
          <w:sz w:val="22"/>
          <w:szCs w:val="22"/>
        </w:rPr>
        <w:t xml:space="preserve"> and paid to the TERO office prior to receipt of final contract payment.</w:t>
      </w:r>
      <w:r w:rsidR="00C05FC1" w:rsidRPr="009D0B8F">
        <w:rPr>
          <w:rFonts w:ascii="Arial" w:hAnsi="Arial" w:cs="Arial"/>
          <w:sz w:val="22"/>
          <w:szCs w:val="22"/>
        </w:rPr>
        <w:t xml:space="preserve">   </w:t>
      </w:r>
      <w:r w:rsidR="00C05FC1" w:rsidRPr="006537CF">
        <w:rPr>
          <w:rFonts w:ascii="Arial" w:hAnsi="Arial" w:cs="Arial"/>
          <w:sz w:val="22"/>
          <w:szCs w:val="22"/>
        </w:rPr>
        <w:t xml:space="preserve">  </w:t>
      </w:r>
    </w:p>
    <w:p w:rsidR="007217D7" w:rsidRDefault="007217D7" w:rsidP="000C0502">
      <w:pPr>
        <w:rPr>
          <w:b/>
          <w:i/>
          <w:sz w:val="28"/>
          <w:szCs w:val="28"/>
        </w:rPr>
      </w:pPr>
    </w:p>
    <w:p w:rsidR="007217D7" w:rsidRDefault="000C0502" w:rsidP="000C0502">
      <w:pPr>
        <w:rPr>
          <w:rFonts w:ascii="Arial" w:hAnsi="Arial" w:cs="Arial"/>
          <w:b/>
          <w:i/>
          <w:sz w:val="24"/>
          <w:szCs w:val="24"/>
        </w:rPr>
      </w:pPr>
      <w:r w:rsidRPr="009D0B8F">
        <w:rPr>
          <w:rFonts w:ascii="Arial" w:hAnsi="Arial" w:cs="Arial"/>
          <w:b/>
          <w:i/>
          <w:sz w:val="24"/>
          <w:szCs w:val="24"/>
        </w:rPr>
        <w:t>Specified Produc</w:t>
      </w:r>
      <w:r w:rsidR="00317D5C" w:rsidRPr="009D0B8F">
        <w:rPr>
          <w:rFonts w:ascii="Arial" w:hAnsi="Arial" w:cs="Arial"/>
          <w:b/>
          <w:i/>
          <w:sz w:val="24"/>
          <w:szCs w:val="24"/>
        </w:rPr>
        <w:t xml:space="preserve">t Substitutions:  </w:t>
      </w:r>
      <w:r w:rsidR="00AF6698">
        <w:rPr>
          <w:rFonts w:ascii="Arial" w:hAnsi="Arial" w:cs="Arial"/>
          <w:b/>
          <w:i/>
          <w:sz w:val="24"/>
          <w:szCs w:val="24"/>
        </w:rPr>
        <w:t>No</w:t>
      </w:r>
      <w:r w:rsidR="00317D5C" w:rsidRPr="009D0B8F">
        <w:rPr>
          <w:rFonts w:ascii="Arial" w:hAnsi="Arial" w:cs="Arial"/>
          <w:b/>
          <w:i/>
          <w:sz w:val="24"/>
          <w:szCs w:val="24"/>
        </w:rPr>
        <w:t xml:space="preserve"> substitutions will not be allowed</w:t>
      </w:r>
      <w:r w:rsidR="00F53A5F">
        <w:rPr>
          <w:rFonts w:ascii="Arial" w:hAnsi="Arial" w:cs="Arial"/>
          <w:b/>
          <w:i/>
          <w:sz w:val="24"/>
          <w:szCs w:val="24"/>
        </w:rPr>
        <w:t xml:space="preserve"> on products specified within the design.</w:t>
      </w:r>
      <w:r w:rsidR="00AF6698">
        <w:rPr>
          <w:rFonts w:ascii="Arial" w:hAnsi="Arial" w:cs="Arial"/>
          <w:b/>
          <w:i/>
          <w:sz w:val="24"/>
          <w:szCs w:val="24"/>
        </w:rPr>
        <w:t xml:space="preserve"> </w:t>
      </w:r>
    </w:p>
    <w:p w:rsidR="00E8556A" w:rsidRDefault="00E8556A" w:rsidP="000C0502">
      <w:pPr>
        <w:rPr>
          <w:rFonts w:ascii="Arial" w:hAnsi="Arial" w:cs="Arial"/>
          <w:b/>
          <w:i/>
          <w:sz w:val="28"/>
          <w:szCs w:val="28"/>
        </w:rPr>
      </w:pPr>
    </w:p>
    <w:p w:rsidR="006F7591" w:rsidRPr="009D0B8F" w:rsidRDefault="006F7591" w:rsidP="000C0502">
      <w:pPr>
        <w:rPr>
          <w:rFonts w:ascii="Arial" w:hAnsi="Arial" w:cs="Arial"/>
          <w:b/>
          <w:sz w:val="24"/>
          <w:szCs w:val="24"/>
          <w:u w:val="single"/>
        </w:rPr>
      </w:pPr>
      <w:r w:rsidRPr="009D0B8F">
        <w:rPr>
          <w:rFonts w:ascii="Arial" w:hAnsi="Arial" w:cs="Arial"/>
          <w:b/>
          <w:sz w:val="24"/>
          <w:szCs w:val="24"/>
          <w:u w:val="single"/>
        </w:rPr>
        <w:t>Contacts:</w:t>
      </w:r>
    </w:p>
    <w:p w:rsidR="000C0502" w:rsidRPr="009D0B8F" w:rsidRDefault="007217D7" w:rsidP="000C0502">
      <w:pPr>
        <w:rPr>
          <w:rFonts w:ascii="Arial" w:hAnsi="Arial" w:cs="Arial"/>
          <w:b/>
          <w:sz w:val="24"/>
          <w:szCs w:val="24"/>
        </w:rPr>
      </w:pPr>
      <w:r w:rsidRPr="009D0B8F">
        <w:rPr>
          <w:rFonts w:ascii="Arial" w:hAnsi="Arial" w:cs="Arial"/>
          <w:b/>
          <w:sz w:val="24"/>
          <w:szCs w:val="24"/>
        </w:rPr>
        <w:t>Interested bidders shal</w:t>
      </w:r>
      <w:r w:rsidR="00A02182" w:rsidRPr="009D0B8F">
        <w:rPr>
          <w:rFonts w:ascii="Arial" w:hAnsi="Arial" w:cs="Arial"/>
          <w:b/>
          <w:sz w:val="24"/>
          <w:szCs w:val="24"/>
        </w:rPr>
        <w:t xml:space="preserve">l contact </w:t>
      </w:r>
      <w:r w:rsidR="00DE6A41" w:rsidRPr="009D0B8F">
        <w:rPr>
          <w:rFonts w:ascii="Arial" w:hAnsi="Arial" w:cs="Arial"/>
          <w:b/>
          <w:sz w:val="24"/>
          <w:szCs w:val="24"/>
        </w:rPr>
        <w:t>Carla Dunkley</w:t>
      </w:r>
      <w:r w:rsidR="00A02182" w:rsidRPr="009D0B8F">
        <w:rPr>
          <w:rFonts w:ascii="Arial" w:hAnsi="Arial" w:cs="Arial"/>
          <w:b/>
          <w:sz w:val="24"/>
          <w:szCs w:val="24"/>
        </w:rPr>
        <w:t xml:space="preserve">, </w:t>
      </w:r>
      <w:r w:rsidR="00DE6A41" w:rsidRPr="009D0B8F">
        <w:rPr>
          <w:rFonts w:ascii="Arial" w:hAnsi="Arial" w:cs="Arial"/>
          <w:b/>
          <w:sz w:val="24"/>
          <w:szCs w:val="24"/>
        </w:rPr>
        <w:t>Project Management Compliance Officer</w:t>
      </w:r>
      <w:r w:rsidR="00A02182" w:rsidRPr="009D0B8F">
        <w:rPr>
          <w:rFonts w:ascii="Arial" w:hAnsi="Arial" w:cs="Arial"/>
          <w:b/>
          <w:sz w:val="24"/>
          <w:szCs w:val="24"/>
        </w:rPr>
        <w:t xml:space="preserve"> at 320-532-</w:t>
      </w:r>
      <w:r w:rsidR="00DE6A41" w:rsidRPr="009D0B8F">
        <w:rPr>
          <w:rFonts w:ascii="Arial" w:hAnsi="Arial" w:cs="Arial"/>
          <w:b/>
          <w:sz w:val="24"/>
          <w:szCs w:val="24"/>
        </w:rPr>
        <w:t>7429</w:t>
      </w:r>
      <w:r w:rsidR="00A02182" w:rsidRPr="009D0B8F">
        <w:rPr>
          <w:rFonts w:ascii="Arial" w:hAnsi="Arial" w:cs="Arial"/>
          <w:b/>
          <w:sz w:val="24"/>
          <w:szCs w:val="24"/>
        </w:rPr>
        <w:t xml:space="preserve"> or by E-mail at </w:t>
      </w:r>
      <w:hyperlink r:id="rId9" w:history="1">
        <w:r w:rsidR="00DE6A41" w:rsidRPr="009D0B8F">
          <w:rPr>
            <w:rStyle w:val="Hyperlink"/>
            <w:rFonts w:ascii="Arial" w:hAnsi="Arial" w:cs="Arial"/>
            <w:b/>
            <w:sz w:val="24"/>
            <w:szCs w:val="24"/>
          </w:rPr>
          <w:t>carla.dunkley@millelacsband.com</w:t>
        </w:r>
      </w:hyperlink>
      <w:r w:rsidR="00A02182" w:rsidRPr="009D0B8F">
        <w:rPr>
          <w:rFonts w:ascii="Arial" w:hAnsi="Arial" w:cs="Arial"/>
          <w:b/>
          <w:sz w:val="24"/>
          <w:szCs w:val="24"/>
        </w:rPr>
        <w:t xml:space="preserve"> </w:t>
      </w:r>
      <w:r w:rsidRPr="009D0B8F">
        <w:rPr>
          <w:rFonts w:ascii="Arial" w:hAnsi="Arial" w:cs="Arial"/>
          <w:b/>
          <w:sz w:val="24"/>
          <w:szCs w:val="24"/>
        </w:rPr>
        <w:t xml:space="preserve"> to be included on the bidder’s list in the event that any addendums are issued for this project.</w:t>
      </w:r>
    </w:p>
    <w:p w:rsidR="000C0502" w:rsidRPr="00F6307B" w:rsidRDefault="000C0502" w:rsidP="000C0502">
      <w:pPr>
        <w:rPr>
          <w:rFonts w:ascii="Century Gothic" w:hAnsi="Century Gothic" w:cs="Century Gothic"/>
          <w:b/>
          <w:bCs/>
          <w:sz w:val="22"/>
          <w:szCs w:val="22"/>
          <w:u w:val="single"/>
        </w:rPr>
      </w:pPr>
    </w:p>
    <w:p w:rsidR="000C0502" w:rsidRPr="009D0B8F" w:rsidRDefault="000C0502" w:rsidP="000C0502">
      <w:pPr>
        <w:rPr>
          <w:rFonts w:ascii="Arial" w:hAnsi="Arial" w:cs="Arial"/>
          <w:b/>
          <w:bCs/>
          <w:sz w:val="24"/>
          <w:szCs w:val="24"/>
          <w:u w:val="single"/>
        </w:rPr>
      </w:pPr>
      <w:r w:rsidRPr="009D0B8F">
        <w:rPr>
          <w:rFonts w:ascii="Arial" w:hAnsi="Arial" w:cs="Arial"/>
          <w:b/>
          <w:bCs/>
          <w:sz w:val="24"/>
          <w:szCs w:val="24"/>
          <w:u w:val="single"/>
        </w:rPr>
        <w:t>Mobilization:</w:t>
      </w:r>
    </w:p>
    <w:p w:rsidR="000C0502" w:rsidRPr="005A45EC" w:rsidRDefault="000C0502" w:rsidP="000C0502">
      <w:pPr>
        <w:numPr>
          <w:ilvl w:val="0"/>
          <w:numId w:val="15"/>
        </w:numPr>
        <w:rPr>
          <w:rFonts w:ascii="Arial" w:hAnsi="Arial" w:cs="Arial"/>
          <w:sz w:val="22"/>
          <w:szCs w:val="22"/>
        </w:rPr>
      </w:pPr>
      <w:r w:rsidRPr="005A45EC">
        <w:rPr>
          <w:rFonts w:ascii="Arial" w:hAnsi="Arial" w:cs="Arial"/>
          <w:sz w:val="22"/>
          <w:szCs w:val="22"/>
        </w:rPr>
        <w:t xml:space="preserve">The Contractor shall be capable of mobilizing his equipment and crews within seven days of the receipt of Notice to Proceed.  </w:t>
      </w:r>
    </w:p>
    <w:p w:rsidR="000C0502" w:rsidRPr="005A45EC" w:rsidRDefault="000C0502" w:rsidP="000C0502">
      <w:pPr>
        <w:numPr>
          <w:ilvl w:val="0"/>
          <w:numId w:val="15"/>
        </w:numPr>
        <w:rPr>
          <w:rFonts w:ascii="Arial" w:hAnsi="Arial" w:cs="Arial"/>
          <w:sz w:val="22"/>
          <w:szCs w:val="22"/>
        </w:rPr>
      </w:pPr>
      <w:r w:rsidRPr="005A45EC">
        <w:rPr>
          <w:rFonts w:ascii="Arial" w:hAnsi="Arial" w:cs="Arial"/>
          <w:sz w:val="22"/>
          <w:szCs w:val="22"/>
        </w:rPr>
        <w:t>Contractor shall provide means and methods for all building phases of construction.</w:t>
      </w:r>
    </w:p>
    <w:p w:rsidR="000C0502" w:rsidRPr="007217D7" w:rsidRDefault="000C0502" w:rsidP="000C0502">
      <w:pPr>
        <w:rPr>
          <w:rFonts w:ascii="Arial" w:hAnsi="Arial" w:cs="Arial"/>
          <w:sz w:val="22"/>
          <w:szCs w:val="22"/>
        </w:rPr>
      </w:pPr>
    </w:p>
    <w:p w:rsidR="007217D7" w:rsidRPr="007217D7" w:rsidRDefault="007217D7" w:rsidP="007217D7">
      <w:pPr>
        <w:rPr>
          <w:rFonts w:ascii="Arial" w:hAnsi="Arial" w:cs="Arial"/>
          <w:b/>
          <w:sz w:val="24"/>
          <w:szCs w:val="24"/>
        </w:rPr>
      </w:pPr>
    </w:p>
    <w:p w:rsidR="007217D7" w:rsidRPr="00FB2A5F" w:rsidRDefault="007217D7" w:rsidP="00FB2A5F">
      <w:pPr>
        <w:rPr>
          <w:rFonts w:ascii="Arial" w:hAnsi="Arial" w:cs="Arial"/>
          <w:b/>
          <w:sz w:val="24"/>
          <w:szCs w:val="24"/>
        </w:rPr>
      </w:pPr>
      <w:r w:rsidRPr="007217D7">
        <w:rPr>
          <w:rFonts w:ascii="Arial" w:hAnsi="Arial" w:cs="Arial"/>
          <w:b/>
          <w:sz w:val="24"/>
          <w:szCs w:val="24"/>
        </w:rPr>
        <w:t>COMMUNITY DEVELOPMENT/PROJECT MANAGEMENT RESERVES THE RIGHT TO REJECT ANY AND ALL BIDS FOR ANY REASON.</w:t>
      </w:r>
    </w:p>
    <w:p w:rsidR="005A45EC" w:rsidRPr="00E8556A" w:rsidRDefault="005A45EC" w:rsidP="000C0502">
      <w:pPr>
        <w:ind w:left="360"/>
        <w:rPr>
          <w:rFonts w:ascii="Arial" w:hAnsi="Arial" w:cs="Arial"/>
          <w:b/>
        </w:rPr>
      </w:pPr>
    </w:p>
    <w:p w:rsidR="000C0502" w:rsidRPr="009D0B8F" w:rsidRDefault="000C0502" w:rsidP="000C0502">
      <w:pPr>
        <w:ind w:left="360"/>
        <w:rPr>
          <w:rFonts w:ascii="Arial" w:hAnsi="Arial" w:cs="Arial"/>
          <w:sz w:val="24"/>
          <w:szCs w:val="24"/>
          <w:u w:val="single"/>
        </w:rPr>
      </w:pPr>
      <w:r w:rsidRPr="009D0B8F">
        <w:rPr>
          <w:rFonts w:ascii="Arial" w:hAnsi="Arial" w:cs="Arial"/>
          <w:sz w:val="24"/>
          <w:szCs w:val="24"/>
          <w:u w:val="single"/>
        </w:rPr>
        <w:t>Bidding notes: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Completed and signed MLB Community Development Construction Bid Form</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0C0502" w:rsidRPr="00317D5C" w:rsidRDefault="000C0502" w:rsidP="00317D5C">
      <w:pPr>
        <w:numPr>
          <w:ilvl w:val="1"/>
          <w:numId w:val="6"/>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valid State of Minnesota Contractor’s License</w:t>
      </w:r>
      <w:r w:rsidR="008D2D33">
        <w:rPr>
          <w:rFonts w:ascii="Arial" w:hAnsi="Arial" w:cs="Arial"/>
          <w:sz w:val="22"/>
          <w:szCs w:val="22"/>
        </w:rPr>
        <w:t xml:space="preserve"> (if applicable)</w:t>
      </w:r>
    </w:p>
    <w:p w:rsidR="000C0502" w:rsidRPr="005A45EC" w:rsidRDefault="000C0502" w:rsidP="000C0502">
      <w:pPr>
        <w:numPr>
          <w:ilvl w:val="1"/>
          <w:numId w:val="6"/>
        </w:numPr>
        <w:rPr>
          <w:rFonts w:ascii="Arial" w:hAnsi="Arial" w:cs="Arial"/>
          <w:sz w:val="22"/>
          <w:szCs w:val="22"/>
        </w:rPr>
      </w:pPr>
      <w:r w:rsidRPr="005A45EC">
        <w:rPr>
          <w:rFonts w:ascii="Arial" w:hAnsi="Arial" w:cs="Arial"/>
          <w:sz w:val="22"/>
          <w:szCs w:val="22"/>
        </w:rPr>
        <w:t>A copy of Authorized Signature Sheet (submitted with first bid submittal)</w:t>
      </w:r>
    </w:p>
    <w:p w:rsidR="000C0502" w:rsidRPr="005A45EC" w:rsidRDefault="000C0502" w:rsidP="000C0502">
      <w:pPr>
        <w:numPr>
          <w:ilvl w:val="0"/>
          <w:numId w:val="6"/>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DF448A" w:rsidRDefault="00DF448A" w:rsidP="000C0502">
      <w:pPr>
        <w:rPr>
          <w:b/>
          <w:sz w:val="24"/>
          <w:szCs w:val="24"/>
          <w:u w:val="single"/>
        </w:rPr>
      </w:pPr>
    </w:p>
    <w:p w:rsidR="000C0502" w:rsidRPr="00E8556A"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68573B">
        <w:rPr>
          <w:rFonts w:ascii="Arial" w:hAnsi="Arial" w:cs="Arial"/>
          <w:b/>
          <w:sz w:val="24"/>
          <w:szCs w:val="24"/>
        </w:rPr>
        <w:t>45447 Hwy 169</w:t>
      </w:r>
      <w:r w:rsidR="0043295A">
        <w:rPr>
          <w:rFonts w:ascii="Arial" w:hAnsi="Arial" w:cs="Arial"/>
          <w:b/>
          <w:sz w:val="24"/>
          <w:szCs w:val="24"/>
        </w:rPr>
        <w:t xml:space="preserve"> </w:t>
      </w:r>
      <w:r w:rsidR="004E5816">
        <w:rPr>
          <w:rFonts w:ascii="Arial" w:hAnsi="Arial" w:cs="Arial"/>
          <w:b/>
          <w:sz w:val="24"/>
          <w:szCs w:val="24"/>
        </w:rPr>
        <w:t>Septic</w:t>
      </w:r>
      <w:r w:rsidR="009D0B8F">
        <w:rPr>
          <w:rFonts w:ascii="Arial" w:hAnsi="Arial" w:cs="Arial"/>
          <w:b/>
          <w:sz w:val="24"/>
          <w:szCs w:val="24"/>
        </w:rPr>
        <w:t xml:space="preserve"> Replacement</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7217D7" w:rsidRDefault="000C0502" w:rsidP="000C0502">
      <w:pPr>
        <w:rPr>
          <w:rFonts w:ascii="Arial" w:hAnsi="Arial" w:cs="Arial"/>
          <w:b/>
          <w:sz w:val="24"/>
          <w:szCs w:val="24"/>
        </w:rPr>
      </w:pPr>
    </w:p>
    <w:p w:rsidR="000C0502" w:rsidRPr="007217D7" w:rsidRDefault="000C0502" w:rsidP="000C0502">
      <w:pPr>
        <w:rPr>
          <w:rFonts w:ascii="Arial" w:hAnsi="Arial" w:cs="Arial"/>
          <w:b/>
          <w:sz w:val="24"/>
          <w:szCs w:val="24"/>
        </w:rPr>
      </w:pPr>
      <w:r w:rsidRPr="005A45EC">
        <w:rPr>
          <w:rFonts w:ascii="Arial" w:hAnsi="Arial" w:cs="Arial"/>
          <w:sz w:val="24"/>
          <w:szCs w:val="24"/>
        </w:rPr>
        <w:t xml:space="preserve">**Please note that the bids </w:t>
      </w:r>
      <w:r w:rsidR="00752260">
        <w:rPr>
          <w:rFonts w:ascii="Arial" w:hAnsi="Arial" w:cs="Arial"/>
          <w:sz w:val="24"/>
          <w:szCs w:val="24"/>
        </w:rPr>
        <w:t xml:space="preserve">must be </w:t>
      </w:r>
      <w:r w:rsidRPr="005A45EC">
        <w:rPr>
          <w:rFonts w:ascii="Arial" w:hAnsi="Arial" w:cs="Arial"/>
          <w:sz w:val="24"/>
          <w:szCs w:val="24"/>
        </w:rPr>
        <w:t>submitted via mail to the P.O.</w:t>
      </w:r>
      <w:r w:rsidR="00A92818" w:rsidRPr="005A45EC">
        <w:rPr>
          <w:rFonts w:ascii="Arial" w:hAnsi="Arial" w:cs="Arial"/>
          <w:sz w:val="24"/>
          <w:szCs w:val="24"/>
        </w:rPr>
        <w:t xml:space="preserve"> </w:t>
      </w:r>
      <w:r w:rsidRPr="005A45EC">
        <w:rPr>
          <w:rFonts w:ascii="Arial" w:hAnsi="Arial" w:cs="Arial"/>
          <w:sz w:val="24"/>
          <w:szCs w:val="24"/>
        </w:rPr>
        <w:t>Box. FedEx and UPS will not deliver to a P.O. Box and the Onamia post office will not accept hand delivered items. Please plan accordingly to ensure the timely receipt of your bid submittal</w:t>
      </w:r>
      <w:r w:rsidR="00DF448A" w:rsidRPr="005A45EC">
        <w:rPr>
          <w:rFonts w:ascii="Arial" w:hAnsi="Arial" w:cs="Arial"/>
          <w:sz w:val="24"/>
          <w:szCs w:val="24"/>
        </w:rPr>
        <w:t>.</w:t>
      </w:r>
      <w:r w:rsidR="00DF448A" w:rsidRPr="007217D7">
        <w:rPr>
          <w:rFonts w:ascii="Arial" w:hAnsi="Arial" w:cs="Arial"/>
          <w:b/>
          <w:sz w:val="24"/>
          <w:szCs w:val="24"/>
        </w:rPr>
        <w:t xml:space="preserve"> *</w:t>
      </w:r>
      <w:r w:rsidRPr="007217D7">
        <w:rPr>
          <w:rFonts w:ascii="Arial" w:hAnsi="Arial" w:cs="Arial"/>
          <w:b/>
          <w:sz w:val="24"/>
          <w:szCs w:val="24"/>
        </w:rPr>
        <w:t>*</w:t>
      </w:r>
    </w:p>
    <w:p w:rsidR="004C13A2" w:rsidRDefault="004C13A2" w:rsidP="004C13A2">
      <w:pPr>
        <w:rPr>
          <w:rFonts w:ascii="Arial" w:hAnsi="Arial" w:cs="Arial"/>
          <w:b/>
          <w:sz w:val="24"/>
          <w:szCs w:val="24"/>
        </w:rPr>
      </w:pPr>
    </w:p>
    <w:p w:rsidR="004C13A2" w:rsidRPr="009F30B0" w:rsidRDefault="004C13A2" w:rsidP="004C13A2">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0C0502" w:rsidRPr="007217D7" w:rsidRDefault="000C0502" w:rsidP="000C0502">
      <w:pPr>
        <w:rPr>
          <w:rFonts w:ascii="Arial" w:hAnsi="Arial" w:cs="Arial"/>
          <w:b/>
          <w:sz w:val="24"/>
          <w:szCs w:val="24"/>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F735BD" w:rsidRDefault="000C0502" w:rsidP="000C0502">
      <w:pPr>
        <w:rPr>
          <w:b/>
          <w:sz w:val="24"/>
          <w:szCs w:val="24"/>
        </w:rPr>
      </w:pPr>
    </w:p>
    <w:p w:rsidR="000C0502" w:rsidRPr="009D0B8F" w:rsidRDefault="007217D7" w:rsidP="000C0502">
      <w:pPr>
        <w:rPr>
          <w:rFonts w:ascii="Arial" w:hAnsi="Arial" w:cs="Arial"/>
          <w:b/>
          <w:sz w:val="24"/>
          <w:szCs w:val="24"/>
          <w:u w:val="single"/>
        </w:rPr>
      </w:pPr>
      <w:r w:rsidRPr="009D0B8F">
        <w:rPr>
          <w:rFonts w:ascii="Arial" w:hAnsi="Arial" w:cs="Arial"/>
          <w:b/>
          <w:sz w:val="24"/>
          <w:szCs w:val="24"/>
          <w:u w:val="single"/>
        </w:rPr>
        <w:t>Licensing:</w:t>
      </w:r>
    </w:p>
    <w:p w:rsidR="0068573B" w:rsidRPr="0068573B" w:rsidRDefault="004C13A2" w:rsidP="0068573B">
      <w:pPr>
        <w:ind w:left="360" w:hanging="360"/>
        <w:rPr>
          <w:rFonts w:ascii="Arial Narrow" w:hAnsi="Arial Narrow"/>
          <w:sz w:val="28"/>
          <w:szCs w:val="28"/>
        </w:rPr>
      </w:pPr>
      <w:r w:rsidRPr="0068573B">
        <w:rPr>
          <w:rFonts w:ascii="Arial" w:hAnsi="Arial" w:cs="Arial"/>
          <w:sz w:val="22"/>
          <w:szCs w:val="22"/>
        </w:rPr>
        <w:t xml:space="preserve">1.  </w:t>
      </w:r>
      <w:r w:rsidR="0068573B" w:rsidRPr="0068573B">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w:t>
      </w:r>
      <w:r w:rsidR="0068573B" w:rsidRPr="0068573B">
        <w:rPr>
          <w:rFonts w:ascii="Arial" w:hAnsi="Arial" w:cs="Arial"/>
          <w:sz w:val="22"/>
          <w:szCs w:val="22"/>
        </w:rPr>
        <w:lastRenderedPageBreak/>
        <w:t xml:space="preserve">currently licensed with the MLBO, please submit a copy of your license application along with your proposal. Contact Elizabeth Thornbloom at (320) 532-8274 or via email at </w:t>
      </w:r>
      <w:hyperlink r:id="rId10" w:history="1">
        <w:r w:rsidR="0068573B" w:rsidRPr="0068573B">
          <w:rPr>
            <w:rStyle w:val="Hyperlink"/>
            <w:rFonts w:ascii="Arial Narrow" w:hAnsi="Arial Narrow"/>
            <w:sz w:val="24"/>
            <w:szCs w:val="24"/>
          </w:rPr>
          <w:t>EThornbloom@grcasinos.com</w:t>
        </w:r>
      </w:hyperlink>
      <w:r w:rsidR="0068573B" w:rsidRPr="0068573B">
        <w:rPr>
          <w:rFonts w:ascii="Arial" w:hAnsi="Arial" w:cs="Arial"/>
          <w:sz w:val="22"/>
          <w:szCs w:val="22"/>
        </w:rPr>
        <w:t xml:space="preserve">  with questions regarding licensing and for the license application.</w:t>
      </w:r>
    </w:p>
    <w:p w:rsidR="00DE6A41" w:rsidRPr="004C13A2" w:rsidRDefault="004C13A2" w:rsidP="004C13A2">
      <w:pPr>
        <w:ind w:left="360" w:hanging="360"/>
        <w:rPr>
          <w:rFonts w:ascii="Arial" w:hAnsi="Arial" w:cs="Arial"/>
          <w:sz w:val="22"/>
          <w:szCs w:val="22"/>
        </w:rPr>
      </w:pPr>
      <w:r>
        <w:rPr>
          <w:rFonts w:ascii="Arial" w:hAnsi="Arial" w:cs="Arial"/>
          <w:sz w:val="22"/>
          <w:szCs w:val="22"/>
        </w:rPr>
        <w:t xml:space="preserve"> </w:t>
      </w:r>
      <w:r w:rsidRPr="004C13A2">
        <w:rPr>
          <w:rFonts w:ascii="Arial" w:hAnsi="Arial" w:cs="Arial"/>
          <w:sz w:val="22"/>
          <w:szCs w:val="22"/>
        </w:rPr>
        <w:t xml:space="preserve">2. </w:t>
      </w:r>
      <w:r w:rsidR="0068573B">
        <w:rPr>
          <w:rFonts w:ascii="Arial" w:hAnsi="Arial" w:cs="Arial"/>
          <w:sz w:val="22"/>
          <w:szCs w:val="22"/>
        </w:rPr>
        <w:t xml:space="preserve"> </w:t>
      </w:r>
      <w:r w:rsidR="00DE6A41" w:rsidRPr="004C13A2">
        <w:rPr>
          <w:rFonts w:ascii="Arial" w:hAnsi="Arial" w:cs="Arial"/>
          <w:sz w:val="22"/>
          <w:szCs w:val="22"/>
        </w:rPr>
        <w:t>Contractors must be MN licensed septic installers.</w:t>
      </w:r>
    </w:p>
    <w:p w:rsidR="009C18A1" w:rsidRDefault="009C18A1" w:rsidP="005A45EC">
      <w:pPr>
        <w:rPr>
          <w:rFonts w:ascii="Arial" w:hAnsi="Arial" w:cs="Arial"/>
          <w:b/>
          <w:bCs/>
          <w:sz w:val="24"/>
          <w:szCs w:val="24"/>
          <w:u w:val="single"/>
        </w:rPr>
      </w:pPr>
    </w:p>
    <w:p w:rsidR="005A45EC" w:rsidRPr="009D0B8F" w:rsidRDefault="000C0502" w:rsidP="005A45EC">
      <w:pPr>
        <w:rPr>
          <w:rFonts w:ascii="Arial" w:hAnsi="Arial" w:cs="Arial"/>
          <w:b/>
          <w:bCs/>
          <w:sz w:val="24"/>
          <w:szCs w:val="24"/>
          <w:u w:val="single"/>
        </w:rPr>
      </w:pPr>
      <w:r w:rsidRPr="009D0B8F">
        <w:rPr>
          <w:rFonts w:ascii="Arial" w:hAnsi="Arial" w:cs="Arial"/>
          <w:b/>
          <w:bCs/>
          <w:sz w:val="24"/>
          <w:szCs w:val="24"/>
          <w:u w:val="single"/>
        </w:rPr>
        <w:t>P</w:t>
      </w:r>
      <w:r w:rsidR="00BD0774" w:rsidRPr="009D0B8F">
        <w:rPr>
          <w:rFonts w:ascii="Arial" w:hAnsi="Arial" w:cs="Arial"/>
          <w:b/>
          <w:bCs/>
          <w:sz w:val="24"/>
          <w:szCs w:val="24"/>
          <w:u w:val="single"/>
        </w:rPr>
        <w:t>ermit and Contractor Requirements:</w:t>
      </w:r>
    </w:p>
    <w:p w:rsidR="000C0502" w:rsidRPr="009D0B8F" w:rsidRDefault="000C0502" w:rsidP="005A45EC">
      <w:pPr>
        <w:rPr>
          <w:rFonts w:ascii="Arial" w:hAnsi="Arial" w:cs="Arial"/>
          <w:b/>
          <w:bCs/>
          <w:sz w:val="22"/>
          <w:szCs w:val="22"/>
          <w:u w:val="single"/>
        </w:rPr>
      </w:pPr>
      <w:r w:rsidRPr="009D0B8F">
        <w:rPr>
          <w:rFonts w:ascii="Arial" w:hAnsi="Arial" w:cs="Arial"/>
          <w:sz w:val="22"/>
          <w:szCs w:val="22"/>
        </w:rPr>
        <w:t xml:space="preserve">Permits:  Contractors are responsible to attain all necessary permits for all work, including </w:t>
      </w:r>
      <w:r w:rsidR="00E8556A">
        <w:rPr>
          <w:rFonts w:ascii="Arial" w:hAnsi="Arial" w:cs="Arial"/>
          <w:sz w:val="22"/>
          <w:szCs w:val="22"/>
        </w:rPr>
        <w:t xml:space="preserve">Mille Lacs </w:t>
      </w:r>
      <w:r w:rsidRPr="009D0B8F">
        <w:rPr>
          <w:rFonts w:ascii="Arial" w:hAnsi="Arial" w:cs="Arial"/>
          <w:sz w:val="22"/>
          <w:szCs w:val="22"/>
        </w:rPr>
        <w:t xml:space="preserve">Band of Ojibwe (MLBO) Permits.  </w:t>
      </w:r>
    </w:p>
    <w:p w:rsidR="00805CC9" w:rsidRPr="007217D7" w:rsidRDefault="00805CC9" w:rsidP="00805CC9">
      <w:pPr>
        <w:rPr>
          <w:rFonts w:ascii="Arial" w:hAnsi="Arial" w:cs="Arial"/>
          <w:sz w:val="22"/>
          <w:szCs w:val="22"/>
        </w:rPr>
      </w:pPr>
    </w:p>
    <w:p w:rsidR="00805CC9" w:rsidRPr="007217D7" w:rsidRDefault="00805CC9" w:rsidP="00805CC9">
      <w:pPr>
        <w:rPr>
          <w:rFonts w:ascii="Arial" w:hAnsi="Arial" w:cs="Arial"/>
          <w:b/>
          <w:sz w:val="22"/>
          <w:szCs w:val="22"/>
        </w:rPr>
      </w:pPr>
      <w:r w:rsidRPr="007217D7">
        <w:rPr>
          <w:rFonts w:ascii="Arial" w:hAnsi="Arial" w:cs="Arial"/>
          <w:b/>
          <w:sz w:val="22"/>
          <w:szCs w:val="22"/>
        </w:rPr>
        <w:t>Bonding Requireme</w:t>
      </w:r>
      <w:r w:rsidR="004C13A2">
        <w:rPr>
          <w:rFonts w:ascii="Arial" w:hAnsi="Arial" w:cs="Arial"/>
          <w:b/>
          <w:sz w:val="22"/>
          <w:szCs w:val="22"/>
        </w:rPr>
        <w:t>nts:  In accordance with 2016</w:t>
      </w:r>
      <w:r w:rsidR="00C236C3" w:rsidRPr="007217D7">
        <w:rPr>
          <w:rFonts w:ascii="Arial" w:hAnsi="Arial" w:cs="Arial"/>
          <w:b/>
          <w:sz w:val="22"/>
          <w:szCs w:val="22"/>
        </w:rPr>
        <w:t xml:space="preserve"> MLB</w:t>
      </w:r>
      <w:r w:rsidRPr="007217D7">
        <w:rPr>
          <w:rFonts w:ascii="Arial" w:hAnsi="Arial" w:cs="Arial"/>
          <w:b/>
          <w:sz w:val="22"/>
          <w:szCs w:val="22"/>
        </w:rPr>
        <w:t xml:space="preserve"> </w:t>
      </w:r>
      <w:r w:rsidR="00C236C3" w:rsidRPr="007217D7">
        <w:rPr>
          <w:rFonts w:ascii="Arial" w:hAnsi="Arial" w:cs="Arial"/>
          <w:b/>
          <w:sz w:val="22"/>
          <w:szCs w:val="22"/>
        </w:rPr>
        <w:t xml:space="preserve">Project </w:t>
      </w:r>
      <w:r w:rsidRPr="007217D7">
        <w:rPr>
          <w:rFonts w:ascii="Arial" w:hAnsi="Arial" w:cs="Arial"/>
          <w:b/>
          <w:sz w:val="22"/>
          <w:szCs w:val="22"/>
        </w:rPr>
        <w:t>Spec</w:t>
      </w:r>
      <w:r w:rsidR="00C236C3" w:rsidRPr="007217D7">
        <w:rPr>
          <w:rFonts w:ascii="Arial" w:hAnsi="Arial" w:cs="Arial"/>
          <w:b/>
          <w:sz w:val="22"/>
          <w:szCs w:val="22"/>
        </w:rPr>
        <w:t>ification</w:t>
      </w:r>
      <w:r w:rsidRPr="007217D7">
        <w:rPr>
          <w:rFonts w:ascii="Arial" w:hAnsi="Arial" w:cs="Arial"/>
          <w:b/>
          <w:sz w:val="22"/>
          <w:szCs w:val="22"/>
        </w:rPr>
        <w:t xml:space="preserve"> Book.</w:t>
      </w:r>
    </w:p>
    <w:p w:rsidR="00805CC9" w:rsidRDefault="00805CC9" w:rsidP="00805CC9">
      <w:pPr>
        <w:rPr>
          <w:rFonts w:ascii="Century Gothic" w:hAnsi="Century Gothic" w:cs="Century Gothic"/>
          <w:sz w:val="22"/>
          <w:szCs w:val="22"/>
        </w:rPr>
      </w:pPr>
    </w:p>
    <w:p w:rsidR="00A54FB3" w:rsidRDefault="00A54FB3" w:rsidP="00A54FB3">
      <w:pPr>
        <w:rPr>
          <w:rFonts w:ascii="Arial" w:hAnsi="Arial" w:cs="Arial"/>
        </w:rPr>
      </w:pPr>
      <w:r>
        <w:rPr>
          <w:rFonts w:ascii="Arial" w:hAnsi="Arial" w:cs="Arial"/>
        </w:rPr>
        <w:t>MLBSA Section 17 Procurement Statue Ordinance 03-06 states the following:</w:t>
      </w:r>
    </w:p>
    <w:p w:rsidR="00A54FB3" w:rsidRDefault="00A54FB3" w:rsidP="00A54FB3">
      <w:pPr>
        <w:rPr>
          <w:rFonts w:ascii="Arial" w:hAnsi="Arial" w:cs="Arial"/>
        </w:rPr>
      </w:pPr>
    </w:p>
    <w:p w:rsidR="00A54FB3" w:rsidRDefault="00A54FB3" w:rsidP="00A54FB3">
      <w:pPr>
        <w:rPr>
          <w:rFonts w:ascii="Arial" w:hAnsi="Arial" w:cs="Arial"/>
        </w:rPr>
      </w:pPr>
      <w:r>
        <w:rPr>
          <w:rFonts w:ascii="Arial" w:hAnsi="Arial" w:cs="Arial"/>
        </w:rPr>
        <w:t>Section 17. Bonding</w:t>
      </w:r>
    </w:p>
    <w:p w:rsidR="00A54FB3" w:rsidRDefault="00A54FB3" w:rsidP="00A54FB3">
      <w:pPr>
        <w:rPr>
          <w:rFonts w:ascii="Arial" w:hAnsi="Arial" w:cs="Arial"/>
        </w:rPr>
      </w:pPr>
    </w:p>
    <w:p w:rsidR="009D0B8F" w:rsidRPr="00E8556A" w:rsidRDefault="00A54FB3" w:rsidP="00E8556A">
      <w:pPr>
        <w:numPr>
          <w:ilvl w:val="0"/>
          <w:numId w:val="32"/>
        </w:numPr>
        <w:rPr>
          <w:rFonts w:ascii="Arial" w:hAnsi="Arial" w:cs="Arial"/>
        </w:rPr>
      </w:pPr>
      <w:r>
        <w:rPr>
          <w:rFonts w:ascii="Arial" w:hAnsi="Arial" w:cs="Arial"/>
        </w:rPr>
        <w:t>For all Band funded residential construction projects, a performance bond is required for contracts in excess of $50,000.00.  The performance bond shall be at a minimum twenty (20%) percent of the contract price, but not in excess of $500,000.00.</w:t>
      </w: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68573B" w:rsidRDefault="0068573B" w:rsidP="00994A2C">
      <w:pPr>
        <w:ind w:right="720"/>
        <w:rPr>
          <w:rFonts w:ascii="Arial" w:eastAsia="Arial Unicode MS" w:hAnsi="Arial" w:cs="Arial"/>
          <w:sz w:val="28"/>
          <w:szCs w:val="28"/>
          <w:u w:val="single"/>
        </w:rPr>
      </w:pPr>
    </w:p>
    <w:p w:rsidR="00994A2C" w:rsidRDefault="00994A2C" w:rsidP="00994A2C">
      <w:pPr>
        <w:ind w:right="720"/>
        <w:rPr>
          <w:rFonts w:ascii="Arial" w:eastAsia="Arial Unicode MS" w:hAnsi="Arial" w:cs="Arial"/>
          <w:sz w:val="28"/>
          <w:szCs w:val="28"/>
          <w:u w:val="single"/>
        </w:rPr>
      </w:pPr>
      <w:r>
        <w:rPr>
          <w:rFonts w:ascii="Arial" w:eastAsia="Arial Unicode MS" w:hAnsi="Arial" w:cs="Arial"/>
          <w:sz w:val="28"/>
          <w:szCs w:val="28"/>
          <w:u w:val="single"/>
        </w:rPr>
        <w:t>SECTION II – BIDDING FORMS</w:t>
      </w:r>
    </w:p>
    <w:p w:rsidR="00994A2C" w:rsidRDefault="00994A2C" w:rsidP="00994A2C">
      <w:pPr>
        <w:ind w:right="720"/>
        <w:rPr>
          <w:rFonts w:ascii="Arial" w:eastAsia="Arial Unicode MS" w:hAnsi="Arial" w:cs="Arial"/>
        </w:rPr>
      </w:pPr>
      <w:r>
        <w:rPr>
          <w:rFonts w:ascii="Arial" w:eastAsia="Arial Unicode MS" w:hAnsi="Arial" w:cs="Arial"/>
        </w:rPr>
        <w:t>Bidding Requirements and Contract Forms</w:t>
      </w:r>
    </w:p>
    <w:p w:rsidR="00994A2C" w:rsidRDefault="00994A2C" w:rsidP="00994A2C">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994A2C" w:rsidRDefault="00994A2C" w:rsidP="00994A2C">
      <w:pPr>
        <w:ind w:right="720"/>
        <w:jc w:val="right"/>
        <w:rPr>
          <w:rFonts w:ascii="Arial" w:eastAsia="Arial Unicode MS" w:hAnsi="Arial" w:cs="Arial"/>
        </w:rPr>
      </w:pPr>
      <w:r>
        <w:rPr>
          <w:rFonts w:ascii="Arial" w:eastAsia="Arial Unicode MS" w:hAnsi="Arial" w:cs="Arial"/>
        </w:rPr>
        <w:t>PROJECT MANAGEMENT</w:t>
      </w:r>
    </w:p>
    <w:p w:rsidR="00994A2C" w:rsidRDefault="00994A2C" w:rsidP="00994A2C">
      <w:pPr>
        <w:ind w:right="720"/>
        <w:jc w:val="right"/>
        <w:rPr>
          <w:rFonts w:ascii="Arial" w:eastAsia="Arial Unicode MS" w:hAnsi="Arial" w:cs="Arial"/>
          <w:b/>
        </w:rPr>
      </w:pPr>
    </w:p>
    <w:p w:rsidR="00994A2C" w:rsidRDefault="00994A2C" w:rsidP="00994A2C">
      <w:pPr>
        <w:tabs>
          <w:tab w:val="left" w:pos="8640"/>
        </w:tabs>
        <w:jc w:val="both"/>
        <w:rPr>
          <w:rFonts w:ascii="Arial" w:eastAsia="Arial Unicode MS" w:hAnsi="Arial" w:cs="Arial"/>
        </w:rPr>
      </w:pPr>
    </w:p>
    <w:p w:rsidR="00994A2C" w:rsidRDefault="00E8556A" w:rsidP="00994A2C">
      <w:pPr>
        <w:tabs>
          <w:tab w:val="left" w:pos="8640"/>
        </w:tabs>
        <w:jc w:val="center"/>
        <w:rPr>
          <w:rFonts w:ascii="Arial" w:eastAsia="Arial Unicode MS" w:hAnsi="Arial" w:cs="Arial"/>
          <w:sz w:val="28"/>
          <w:szCs w:val="28"/>
          <w:u w:val="single"/>
        </w:rPr>
      </w:pPr>
      <w:r>
        <w:rPr>
          <w:rFonts w:ascii="Arial" w:eastAsia="Arial Unicode MS" w:hAnsi="Arial" w:cs="Arial"/>
          <w:sz w:val="28"/>
          <w:szCs w:val="28"/>
          <w:u w:val="single"/>
        </w:rPr>
        <w:t xml:space="preserve">FY </w:t>
      </w:r>
      <w:r w:rsidR="0068573B">
        <w:rPr>
          <w:rFonts w:ascii="Arial" w:eastAsia="Arial Unicode MS" w:hAnsi="Arial" w:cs="Arial"/>
          <w:sz w:val="28"/>
          <w:szCs w:val="28"/>
          <w:u w:val="single"/>
        </w:rPr>
        <w:t>2019</w:t>
      </w:r>
      <w:r w:rsidR="00994A2C">
        <w:rPr>
          <w:rFonts w:ascii="Arial" w:eastAsia="Arial Unicode MS" w:hAnsi="Arial" w:cs="Arial"/>
          <w:sz w:val="28"/>
          <w:szCs w:val="28"/>
          <w:u w:val="single"/>
        </w:rPr>
        <w:t xml:space="preserve"> CONSTRUCTION BID FORM</w:t>
      </w:r>
    </w:p>
    <w:p w:rsidR="00994A2C" w:rsidRDefault="00994A2C" w:rsidP="00994A2C">
      <w:pPr>
        <w:tabs>
          <w:tab w:val="left" w:pos="8640"/>
        </w:tabs>
        <w:jc w:val="center"/>
        <w:rPr>
          <w:rFonts w:ascii="Arial" w:eastAsia="Arial Unicode MS" w:hAnsi="Arial" w:cs="Arial"/>
          <w:sz w:val="28"/>
          <w:szCs w:val="28"/>
        </w:rPr>
      </w:pPr>
      <w:r>
        <w:rPr>
          <w:rFonts w:ascii="Arial" w:eastAsia="Arial Unicode MS" w:hAnsi="Arial" w:cs="Arial"/>
          <w:sz w:val="28"/>
          <w:szCs w:val="28"/>
        </w:rPr>
        <w:t>REQUIRED FOR ALL BIDS</w:t>
      </w:r>
    </w:p>
    <w:p w:rsidR="00994A2C" w:rsidRDefault="00994A2C" w:rsidP="00994A2C">
      <w:pPr>
        <w:tabs>
          <w:tab w:val="left" w:pos="8640"/>
        </w:tabs>
        <w:jc w:val="center"/>
        <w:rPr>
          <w:rFonts w:ascii="Gill Sans MT" w:eastAsia="Arial Unicode MS" w:hAnsi="Gill Sans MT" w:cs="Gautami"/>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 xml:space="preserve">JOB/PROJECT: </w:t>
      </w:r>
      <w:r w:rsidR="0068573B">
        <w:rPr>
          <w:rFonts w:ascii="Arial" w:eastAsia="Arial Unicode MS" w:hAnsi="Arial" w:cs="Arial"/>
          <w:b/>
          <w:sz w:val="16"/>
          <w:szCs w:val="16"/>
        </w:rPr>
        <w:t>45447 Hwy 169</w:t>
      </w:r>
      <w:r w:rsidR="009D0B8F">
        <w:rPr>
          <w:rFonts w:ascii="Arial" w:eastAsia="Arial Unicode MS" w:hAnsi="Arial" w:cs="Arial"/>
          <w:b/>
          <w:sz w:val="16"/>
          <w:szCs w:val="16"/>
        </w:rPr>
        <w:t xml:space="preserve"> Septic Replacement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 xml:space="preserve">LUMP SUM PRICE: </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i/>
          <w:sz w:val="16"/>
          <w:szCs w:val="16"/>
        </w:rPr>
      </w:pPr>
    </w:p>
    <w:p w:rsidR="00994A2C" w:rsidRDefault="00994A2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ALTERNATE #1:</w:t>
      </w:r>
      <w:r w:rsidR="00FB2A5F">
        <w:rPr>
          <w:rFonts w:ascii="Arial" w:eastAsia="Arial Unicode MS" w:hAnsi="Arial" w:cs="Arial"/>
          <w:b/>
          <w:sz w:val="16"/>
          <w:szCs w:val="16"/>
        </w:rPr>
        <w:t xml:space="preserve"> </w:t>
      </w:r>
      <w:r w:rsidR="009D0B8F">
        <w:rPr>
          <w:rFonts w:ascii="Arial" w:eastAsia="Arial Unicode MS" w:hAnsi="Arial" w:cs="Arial"/>
          <w:b/>
          <w:sz w:val="16"/>
          <w:szCs w:val="16"/>
        </w:rPr>
        <w:t>(IF APPLICABLE):</w:t>
      </w: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ALTERNATE #2 (IF APPLICABLE):</w:t>
      </w:r>
    </w:p>
    <w:p w:rsidR="00994A2C" w:rsidRDefault="00994A2C" w:rsidP="00994A2C">
      <w:pPr>
        <w:tabs>
          <w:tab w:val="left" w:pos="8640"/>
        </w:tabs>
        <w:rPr>
          <w:rFonts w:ascii="Arial" w:eastAsia="Arial Unicode MS" w:hAnsi="Arial" w:cs="Arial"/>
          <w:i/>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994A2C" w:rsidRDefault="00994A2C" w:rsidP="00994A2C">
      <w:pPr>
        <w:tabs>
          <w:tab w:val="left" w:pos="8640"/>
        </w:tabs>
        <w:rPr>
          <w:rFonts w:ascii="Arial" w:eastAsia="Arial Unicode MS" w:hAnsi="Arial" w:cs="Arial"/>
          <w:sz w:val="16"/>
          <w:szCs w:val="16"/>
        </w:rPr>
      </w:pPr>
    </w:p>
    <w:p w:rsidR="00317D5C" w:rsidRPr="00DD181E" w:rsidRDefault="00317D5C" w:rsidP="00317D5C">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317D5C" w:rsidRDefault="00317D5C" w:rsidP="00317D5C">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317D5C" w:rsidRDefault="00317D5C" w:rsidP="00317D5C">
      <w:pPr>
        <w:tabs>
          <w:tab w:val="left" w:pos="8640"/>
        </w:tabs>
        <w:rPr>
          <w:rFonts w:ascii="Arial" w:eastAsia="Arial Unicode MS" w:hAnsi="Arial" w:cs="Arial"/>
          <w:b/>
          <w:sz w:val="16"/>
          <w:szCs w:val="16"/>
        </w:rPr>
      </w:pPr>
    </w:p>
    <w:p w:rsidR="00317D5C" w:rsidRDefault="00317D5C" w:rsidP="00317D5C">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317D5C" w:rsidRDefault="00317D5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sz w:val="16"/>
          <w:szCs w:val="16"/>
        </w:rPr>
      </w:pPr>
    </w:p>
    <w:p w:rsidR="00994A2C" w:rsidRDefault="00994A2C" w:rsidP="00994A2C">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994A2C" w:rsidRDefault="00994A2C" w:rsidP="00994A2C">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994A2C" w:rsidRPr="00317D5C" w:rsidRDefault="00994A2C" w:rsidP="00317D5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(If required)</w:t>
      </w:r>
    </w:p>
    <w:p w:rsidR="00994A2C" w:rsidRDefault="00994A2C" w:rsidP="00994A2C">
      <w:pPr>
        <w:numPr>
          <w:ilvl w:val="0"/>
          <w:numId w:val="33"/>
        </w:numPr>
        <w:tabs>
          <w:tab w:val="left" w:pos="8640"/>
        </w:tabs>
        <w:rPr>
          <w:rFonts w:ascii="Arial" w:eastAsia="Arial Unicode MS" w:hAnsi="Arial" w:cs="Arial"/>
          <w:sz w:val="16"/>
          <w:szCs w:val="16"/>
        </w:rPr>
      </w:pPr>
      <w:r>
        <w:rPr>
          <w:rFonts w:ascii="Arial" w:eastAsia="Arial Unicode MS" w:hAnsi="Arial" w:cs="Arial"/>
          <w:sz w:val="16"/>
          <w:szCs w:val="16"/>
        </w:rPr>
        <w:t>COPY OF MINNESOTA CONTRACTOR’S LICENSE (if applicable)</w:t>
      </w:r>
    </w:p>
    <w:p w:rsidR="00994A2C" w:rsidRDefault="00994A2C" w:rsidP="00994A2C">
      <w:pPr>
        <w:numPr>
          <w:ilvl w:val="0"/>
          <w:numId w:val="33"/>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u w:val="single"/>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994A2C" w:rsidRDefault="00994A2C" w:rsidP="00994A2C">
      <w:pPr>
        <w:tabs>
          <w:tab w:val="left" w:pos="8640"/>
        </w:tabs>
        <w:rPr>
          <w:rFonts w:ascii="Arial" w:eastAsia="Arial Unicode MS" w:hAnsi="Arial" w:cs="Arial"/>
          <w:b/>
          <w:sz w:val="16"/>
          <w:szCs w:val="16"/>
        </w:rPr>
      </w:pPr>
    </w:p>
    <w:p w:rsidR="00994A2C" w:rsidRDefault="00994A2C" w:rsidP="00994A2C">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994A2C" w:rsidRDefault="00994A2C" w:rsidP="00994A2C">
      <w:pPr>
        <w:tabs>
          <w:tab w:val="left" w:pos="8640"/>
        </w:tabs>
        <w:rPr>
          <w:rFonts w:ascii="Gill Sans MT" w:eastAsia="Arial Unicode MS" w:hAnsi="Gill Sans MT" w:cs="Gautami"/>
          <w:b/>
          <w:sz w:val="16"/>
          <w:szCs w:val="16"/>
        </w:rPr>
      </w:pPr>
    </w:p>
    <w:p w:rsidR="00994A2C" w:rsidRDefault="00994A2C" w:rsidP="00994A2C">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994A2C" w:rsidRDefault="00994A2C" w:rsidP="00994A2C">
      <w:pPr>
        <w:rPr>
          <w:rFonts w:ascii="Arial" w:eastAsia="Arial Unicode MS" w:hAnsi="Arial" w:cs="Arial"/>
          <w:b/>
          <w:sz w:val="16"/>
          <w:szCs w:val="16"/>
        </w:rPr>
      </w:pPr>
    </w:p>
    <w:p w:rsidR="00994A2C" w:rsidRDefault="00994A2C" w:rsidP="00994A2C">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994A2C" w:rsidRPr="0059115C" w:rsidRDefault="00994A2C" w:rsidP="009F4B2B">
      <w:pPr>
        <w:ind w:left="360"/>
        <w:rPr>
          <w:b/>
        </w:rPr>
      </w:pPr>
    </w:p>
    <w:sectPr w:rsidR="00994A2C" w:rsidRPr="0059115C" w:rsidSect="000713B0">
      <w:pgSz w:w="12240" w:h="15840" w:code="1"/>
      <w:pgMar w:top="720" w:right="1008" w:bottom="662" w:left="129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3B" w:rsidRDefault="006A6C3B">
      <w:r>
        <w:separator/>
      </w:r>
    </w:p>
  </w:endnote>
  <w:endnote w:type="continuationSeparator" w:id="0">
    <w:p w:rsidR="006A6C3B" w:rsidRDefault="006A6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3B" w:rsidRDefault="006A6C3B">
      <w:r>
        <w:separator/>
      </w:r>
    </w:p>
  </w:footnote>
  <w:footnote w:type="continuationSeparator" w:id="0">
    <w:p w:rsidR="006A6C3B" w:rsidRDefault="006A6C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770738"/>
    <w:multiLevelType w:val="hybridMultilevel"/>
    <w:tmpl w:val="5F5A5D6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037F3EDA"/>
    <w:multiLevelType w:val="hybridMultilevel"/>
    <w:tmpl w:val="A9E42DDC"/>
    <w:lvl w:ilvl="0" w:tplc="86447090">
      <w:start w:val="4"/>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49E5119"/>
    <w:multiLevelType w:val="hybridMultilevel"/>
    <w:tmpl w:val="CB0298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2C1351"/>
    <w:multiLevelType w:val="hybridMultilevel"/>
    <w:tmpl w:val="C742B2A6"/>
    <w:lvl w:ilvl="0" w:tplc="C4B62C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7C4A72"/>
    <w:multiLevelType w:val="hybridMultilevel"/>
    <w:tmpl w:val="96EEA120"/>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1EBE1211"/>
    <w:multiLevelType w:val="hybridMultilevel"/>
    <w:tmpl w:val="A05EB1D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205D56E5"/>
    <w:multiLevelType w:val="hybridMultilevel"/>
    <w:tmpl w:val="8D243AC2"/>
    <w:lvl w:ilvl="0" w:tplc="04090019">
      <w:start w:val="1"/>
      <w:numFmt w:val="lowerLetter"/>
      <w:lvlText w:val="%1."/>
      <w:lvlJc w:val="left"/>
      <w:pPr>
        <w:tabs>
          <w:tab w:val="num" w:pos="3240"/>
        </w:tabs>
        <w:ind w:left="3240" w:hanging="360"/>
      </w:p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9" w15:restartNumberingAfterBreak="0">
    <w:nsid w:val="21EF10DB"/>
    <w:multiLevelType w:val="hybridMultilevel"/>
    <w:tmpl w:val="8A2060C0"/>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3425227"/>
    <w:multiLevelType w:val="hybridMultilevel"/>
    <w:tmpl w:val="C884FC7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A00746"/>
    <w:multiLevelType w:val="hybridMultilevel"/>
    <w:tmpl w:val="4B5A3B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DD04FB2"/>
    <w:multiLevelType w:val="hybridMultilevel"/>
    <w:tmpl w:val="8ACE8A14"/>
    <w:lvl w:ilvl="0" w:tplc="8EA4C57E">
      <w:start w:val="1"/>
      <w:numFmt w:val="decimal"/>
      <w:lvlText w:val="%1."/>
      <w:lvlJc w:val="left"/>
      <w:pPr>
        <w:tabs>
          <w:tab w:val="num" w:pos="720"/>
        </w:tabs>
        <w:ind w:left="720" w:hanging="360"/>
      </w:pPr>
      <w:rPr>
        <w:rFonts w:cs="Times New Roman"/>
        <w:sz w:val="22"/>
        <w:szCs w:val="22"/>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31F36760"/>
    <w:multiLevelType w:val="hybridMultilevel"/>
    <w:tmpl w:val="0C1A8BE6"/>
    <w:lvl w:ilvl="0" w:tplc="0409000F">
      <w:start w:val="1"/>
      <w:numFmt w:val="decimal"/>
      <w:lvlText w:val="%1."/>
      <w:lvlJc w:val="left"/>
      <w:pPr>
        <w:tabs>
          <w:tab w:val="num" w:pos="360"/>
        </w:tabs>
        <w:ind w:left="360" w:hanging="360"/>
      </w:pPr>
    </w:lvl>
    <w:lvl w:ilvl="1" w:tplc="7F44B2F8">
      <w:start w:val="1"/>
      <w:numFmt w:val="upperLetter"/>
      <w:lvlText w:val="%2."/>
      <w:lvlJc w:val="left"/>
      <w:pPr>
        <w:tabs>
          <w:tab w:val="num" w:pos="1080"/>
        </w:tabs>
        <w:ind w:left="1080" w:hanging="360"/>
      </w:pPr>
      <w:rPr>
        <w:rFonts w:ascii="Times New Roman" w:eastAsia="Times New Roman" w:hAnsi="Times New Roman" w:cs="Times New Roman"/>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9A47B20"/>
    <w:multiLevelType w:val="hybridMultilevel"/>
    <w:tmpl w:val="8D9AF9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43805155"/>
    <w:multiLevelType w:val="hybridMultilevel"/>
    <w:tmpl w:val="DDDA8020"/>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8" w15:restartNumberingAfterBreak="0">
    <w:nsid w:val="45366A99"/>
    <w:multiLevelType w:val="hybridMultilevel"/>
    <w:tmpl w:val="6A8ABACC"/>
    <w:lvl w:ilvl="0" w:tplc="95C63108">
      <w:start w:val="1"/>
      <w:numFmt w:val="decimal"/>
      <w:lvlText w:val="%1."/>
      <w:lvlJc w:val="left"/>
      <w:pPr>
        <w:tabs>
          <w:tab w:val="num" w:pos="720"/>
        </w:tabs>
        <w:ind w:left="720" w:hanging="360"/>
      </w:pPr>
      <w:rPr>
        <w:rFonts w:ascii="Arial" w:eastAsia="Times New Roman" w:hAnsi="Arial" w:cs="Aria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E3B61FB"/>
    <w:multiLevelType w:val="hybridMultilevel"/>
    <w:tmpl w:val="B09A8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7C5393"/>
    <w:multiLevelType w:val="hybridMultilevel"/>
    <w:tmpl w:val="2968C1C8"/>
    <w:lvl w:ilvl="0" w:tplc="2A3E000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 w15:restartNumberingAfterBreak="0">
    <w:nsid w:val="5AC322DD"/>
    <w:multiLevelType w:val="hybridMultilevel"/>
    <w:tmpl w:val="6A64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3D34A0"/>
    <w:multiLevelType w:val="hybridMultilevel"/>
    <w:tmpl w:val="48F408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302436"/>
    <w:multiLevelType w:val="hybridMultilevel"/>
    <w:tmpl w:val="B18E079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62E3CE1"/>
    <w:multiLevelType w:val="hybridMultilevel"/>
    <w:tmpl w:val="1FE62B4E"/>
    <w:lvl w:ilvl="0" w:tplc="04090015">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26"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EC13783"/>
    <w:multiLevelType w:val="hybridMultilevel"/>
    <w:tmpl w:val="B0A675B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F560B8E"/>
    <w:multiLevelType w:val="singleLevel"/>
    <w:tmpl w:val="0409000F"/>
    <w:lvl w:ilvl="0">
      <w:start w:val="1"/>
      <w:numFmt w:val="decimal"/>
      <w:lvlText w:val="%1."/>
      <w:lvlJc w:val="left"/>
      <w:pPr>
        <w:tabs>
          <w:tab w:val="num" w:pos="360"/>
        </w:tabs>
        <w:ind w:left="360" w:hanging="360"/>
      </w:pPr>
      <w:rPr>
        <w:rFonts w:hint="default"/>
      </w:rPr>
    </w:lvl>
  </w:abstractNum>
  <w:abstractNum w:abstractNumId="29"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76C7769B"/>
    <w:multiLevelType w:val="hybridMultilevel"/>
    <w:tmpl w:val="B1325A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777358B7"/>
    <w:multiLevelType w:val="hybridMultilevel"/>
    <w:tmpl w:val="5B96D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7B69DA"/>
    <w:multiLevelType w:val="hybridMultilevel"/>
    <w:tmpl w:val="4F4CA6BA"/>
    <w:lvl w:ilvl="0" w:tplc="0409000F">
      <w:start w:val="1"/>
      <w:numFmt w:val="decimal"/>
      <w:lvlText w:val="%1."/>
      <w:lvlJc w:val="left"/>
      <w:pPr>
        <w:tabs>
          <w:tab w:val="num" w:pos="1260"/>
        </w:tabs>
        <w:ind w:left="126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33" w15:restartNumberingAfterBreak="0">
    <w:nsid w:val="7E6F3ED0"/>
    <w:multiLevelType w:val="hybridMultilevel"/>
    <w:tmpl w:val="35C2A354"/>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8"/>
  </w:num>
  <w:num w:numId="2">
    <w:abstractNumId w:val="3"/>
  </w:num>
  <w:num w:numId="3">
    <w:abstractNumId w:val="15"/>
  </w:num>
  <w:num w:numId="4">
    <w:abstractNumId w:val="24"/>
  </w:num>
  <w:num w:numId="5">
    <w:abstractNumId w:val="20"/>
  </w:num>
  <w:num w:numId="6">
    <w:abstractNumId w:val="14"/>
  </w:num>
  <w:num w:numId="7">
    <w:abstractNumId w:val="25"/>
  </w:num>
  <w:num w:numId="8">
    <w:abstractNumId w:val="2"/>
  </w:num>
  <w:num w:numId="9">
    <w:abstractNumId w:val="33"/>
  </w:num>
  <w:num w:numId="10">
    <w:abstractNumId w:val="13"/>
  </w:num>
  <w:num w:numId="11">
    <w:abstractNumId w:val="23"/>
  </w:num>
  <w:num w:numId="12">
    <w:abstractNumId w:val="8"/>
  </w:num>
  <w:num w:numId="13">
    <w:abstractNumId w:val="6"/>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2"/>
  </w:num>
  <w:num w:numId="17">
    <w:abstractNumId w:val="21"/>
  </w:num>
  <w:num w:numId="18">
    <w:abstractNumId w:val="18"/>
  </w:num>
  <w:num w:numId="19">
    <w:abstractNumId w:val="32"/>
  </w:num>
  <w:num w:numId="20">
    <w:abstractNumId w:val="0"/>
  </w:num>
  <w:num w:numId="21">
    <w:abstractNumId w:val="4"/>
  </w:num>
  <w:num w:numId="22">
    <w:abstractNumId w:val="1"/>
  </w:num>
  <w:num w:numId="23">
    <w:abstractNumId w:val="5"/>
  </w:num>
  <w:num w:numId="24">
    <w:abstractNumId w:val="9"/>
  </w:num>
  <w:num w:numId="25">
    <w:abstractNumId w:val="17"/>
  </w:num>
  <w:num w:numId="26">
    <w:abstractNumId w:val="30"/>
  </w:num>
  <w:num w:numId="27">
    <w:abstractNumId w:val="7"/>
  </w:num>
  <w:num w:numId="28">
    <w:abstractNumId w:val="27"/>
  </w:num>
  <w:num w:numId="29">
    <w:abstractNumId w:val="11"/>
  </w:num>
  <w:num w:numId="30">
    <w:abstractNumId w:val="31"/>
  </w:num>
  <w:num w:numId="31">
    <w:abstractNumId w:val="10"/>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458B0"/>
    <w:rsid w:val="00061CB5"/>
    <w:rsid w:val="00063875"/>
    <w:rsid w:val="00066A9E"/>
    <w:rsid w:val="00070770"/>
    <w:rsid w:val="000713B0"/>
    <w:rsid w:val="00072B31"/>
    <w:rsid w:val="00080FEE"/>
    <w:rsid w:val="000833E8"/>
    <w:rsid w:val="000B5232"/>
    <w:rsid w:val="000C0502"/>
    <w:rsid w:val="000C69BA"/>
    <w:rsid w:val="000D6E2E"/>
    <w:rsid w:val="000E32B5"/>
    <w:rsid w:val="000F1EAD"/>
    <w:rsid w:val="00100DD2"/>
    <w:rsid w:val="001116B0"/>
    <w:rsid w:val="0012237A"/>
    <w:rsid w:val="00123C67"/>
    <w:rsid w:val="00130AEE"/>
    <w:rsid w:val="00133D8F"/>
    <w:rsid w:val="00140E2D"/>
    <w:rsid w:val="00141160"/>
    <w:rsid w:val="00142199"/>
    <w:rsid w:val="001441AE"/>
    <w:rsid w:val="00157D30"/>
    <w:rsid w:val="00164101"/>
    <w:rsid w:val="0018769B"/>
    <w:rsid w:val="00190634"/>
    <w:rsid w:val="001A1FD1"/>
    <w:rsid w:val="001B021A"/>
    <w:rsid w:val="001C31C9"/>
    <w:rsid w:val="001E6EAC"/>
    <w:rsid w:val="001F0E62"/>
    <w:rsid w:val="002026EB"/>
    <w:rsid w:val="00217AED"/>
    <w:rsid w:val="00220CFB"/>
    <w:rsid w:val="0023602B"/>
    <w:rsid w:val="0024241D"/>
    <w:rsid w:val="00244635"/>
    <w:rsid w:val="0024487F"/>
    <w:rsid w:val="00247674"/>
    <w:rsid w:val="00262B13"/>
    <w:rsid w:val="00265755"/>
    <w:rsid w:val="0027111B"/>
    <w:rsid w:val="002811A3"/>
    <w:rsid w:val="00283A59"/>
    <w:rsid w:val="00287F9A"/>
    <w:rsid w:val="002905E2"/>
    <w:rsid w:val="00291E12"/>
    <w:rsid w:val="002C0320"/>
    <w:rsid w:val="002C1396"/>
    <w:rsid w:val="002C595D"/>
    <w:rsid w:val="002E50DF"/>
    <w:rsid w:val="002E5DFE"/>
    <w:rsid w:val="002E5F87"/>
    <w:rsid w:val="002F43EE"/>
    <w:rsid w:val="002F55B9"/>
    <w:rsid w:val="00300810"/>
    <w:rsid w:val="00317D5C"/>
    <w:rsid w:val="00327B15"/>
    <w:rsid w:val="00345930"/>
    <w:rsid w:val="00347323"/>
    <w:rsid w:val="0035314E"/>
    <w:rsid w:val="003541F4"/>
    <w:rsid w:val="00361F1B"/>
    <w:rsid w:val="00381047"/>
    <w:rsid w:val="00393AF4"/>
    <w:rsid w:val="00395925"/>
    <w:rsid w:val="003D0E37"/>
    <w:rsid w:val="003D6024"/>
    <w:rsid w:val="004035E4"/>
    <w:rsid w:val="00405E72"/>
    <w:rsid w:val="00424E0B"/>
    <w:rsid w:val="00427AA4"/>
    <w:rsid w:val="0043153A"/>
    <w:rsid w:val="0043295A"/>
    <w:rsid w:val="0044356B"/>
    <w:rsid w:val="00452B65"/>
    <w:rsid w:val="00454D49"/>
    <w:rsid w:val="00456B70"/>
    <w:rsid w:val="00461C5C"/>
    <w:rsid w:val="004709B1"/>
    <w:rsid w:val="00474E25"/>
    <w:rsid w:val="00481F23"/>
    <w:rsid w:val="00487F2E"/>
    <w:rsid w:val="00494CEF"/>
    <w:rsid w:val="004A01BA"/>
    <w:rsid w:val="004C13A2"/>
    <w:rsid w:val="004C71CF"/>
    <w:rsid w:val="004E5324"/>
    <w:rsid w:val="004E5816"/>
    <w:rsid w:val="004E68C4"/>
    <w:rsid w:val="004F7A93"/>
    <w:rsid w:val="0052791F"/>
    <w:rsid w:val="005352BE"/>
    <w:rsid w:val="00543DE6"/>
    <w:rsid w:val="00553AF6"/>
    <w:rsid w:val="005604E1"/>
    <w:rsid w:val="00567832"/>
    <w:rsid w:val="0057480A"/>
    <w:rsid w:val="00580660"/>
    <w:rsid w:val="0058397A"/>
    <w:rsid w:val="00584FB9"/>
    <w:rsid w:val="0059115C"/>
    <w:rsid w:val="005A45EC"/>
    <w:rsid w:val="005A596C"/>
    <w:rsid w:val="005B0A18"/>
    <w:rsid w:val="005B19E4"/>
    <w:rsid w:val="005C09B9"/>
    <w:rsid w:val="005D0768"/>
    <w:rsid w:val="005D4B86"/>
    <w:rsid w:val="005D7961"/>
    <w:rsid w:val="005F73FB"/>
    <w:rsid w:val="006124D2"/>
    <w:rsid w:val="006266B4"/>
    <w:rsid w:val="00636F38"/>
    <w:rsid w:val="00641FFF"/>
    <w:rsid w:val="006537CF"/>
    <w:rsid w:val="0066138A"/>
    <w:rsid w:val="00665FF1"/>
    <w:rsid w:val="00682498"/>
    <w:rsid w:val="006841CB"/>
    <w:rsid w:val="0068573B"/>
    <w:rsid w:val="00696E44"/>
    <w:rsid w:val="006A6C3B"/>
    <w:rsid w:val="006B4634"/>
    <w:rsid w:val="006C2248"/>
    <w:rsid w:val="006D08D7"/>
    <w:rsid w:val="006D1986"/>
    <w:rsid w:val="006D1BAD"/>
    <w:rsid w:val="006F1741"/>
    <w:rsid w:val="006F35A2"/>
    <w:rsid w:val="006F7591"/>
    <w:rsid w:val="007035B7"/>
    <w:rsid w:val="007072B8"/>
    <w:rsid w:val="00715E38"/>
    <w:rsid w:val="007217D7"/>
    <w:rsid w:val="00727C79"/>
    <w:rsid w:val="00752260"/>
    <w:rsid w:val="00765966"/>
    <w:rsid w:val="007B33CA"/>
    <w:rsid w:val="007D0779"/>
    <w:rsid w:val="007D4356"/>
    <w:rsid w:val="007D57DA"/>
    <w:rsid w:val="007E1C0E"/>
    <w:rsid w:val="007F548D"/>
    <w:rsid w:val="007F55BF"/>
    <w:rsid w:val="007F7B58"/>
    <w:rsid w:val="007F7BA6"/>
    <w:rsid w:val="00801CBC"/>
    <w:rsid w:val="00805CC9"/>
    <w:rsid w:val="00812083"/>
    <w:rsid w:val="008150E8"/>
    <w:rsid w:val="008265B2"/>
    <w:rsid w:val="00845161"/>
    <w:rsid w:val="008544E4"/>
    <w:rsid w:val="00885932"/>
    <w:rsid w:val="00887D63"/>
    <w:rsid w:val="008A1A41"/>
    <w:rsid w:val="008C3CFF"/>
    <w:rsid w:val="008D2D33"/>
    <w:rsid w:val="008E0B48"/>
    <w:rsid w:val="008E2452"/>
    <w:rsid w:val="008E2FC3"/>
    <w:rsid w:val="008E7A63"/>
    <w:rsid w:val="008F38EF"/>
    <w:rsid w:val="00912229"/>
    <w:rsid w:val="009441A6"/>
    <w:rsid w:val="009645EE"/>
    <w:rsid w:val="0098046D"/>
    <w:rsid w:val="0098193C"/>
    <w:rsid w:val="009937E0"/>
    <w:rsid w:val="00994A2C"/>
    <w:rsid w:val="009A08F9"/>
    <w:rsid w:val="009C18A1"/>
    <w:rsid w:val="009C6E69"/>
    <w:rsid w:val="009D0B8F"/>
    <w:rsid w:val="009D6B6A"/>
    <w:rsid w:val="009F4B2B"/>
    <w:rsid w:val="009F4FB5"/>
    <w:rsid w:val="00A02182"/>
    <w:rsid w:val="00A153DF"/>
    <w:rsid w:val="00A2661C"/>
    <w:rsid w:val="00A27B04"/>
    <w:rsid w:val="00A30256"/>
    <w:rsid w:val="00A51F25"/>
    <w:rsid w:val="00A53495"/>
    <w:rsid w:val="00A54FB3"/>
    <w:rsid w:val="00A66349"/>
    <w:rsid w:val="00A812A8"/>
    <w:rsid w:val="00A92818"/>
    <w:rsid w:val="00AA49C1"/>
    <w:rsid w:val="00AA6D12"/>
    <w:rsid w:val="00AC1F54"/>
    <w:rsid w:val="00AC47E6"/>
    <w:rsid w:val="00AE0725"/>
    <w:rsid w:val="00AE2985"/>
    <w:rsid w:val="00AE33BB"/>
    <w:rsid w:val="00AE77F7"/>
    <w:rsid w:val="00AF1337"/>
    <w:rsid w:val="00AF6698"/>
    <w:rsid w:val="00AF69CA"/>
    <w:rsid w:val="00B01ADE"/>
    <w:rsid w:val="00B2573A"/>
    <w:rsid w:val="00B30BDC"/>
    <w:rsid w:val="00B546C2"/>
    <w:rsid w:val="00B60AEC"/>
    <w:rsid w:val="00B8247D"/>
    <w:rsid w:val="00B8259D"/>
    <w:rsid w:val="00B85A22"/>
    <w:rsid w:val="00B94326"/>
    <w:rsid w:val="00BA09EC"/>
    <w:rsid w:val="00BA48AF"/>
    <w:rsid w:val="00BA4B36"/>
    <w:rsid w:val="00BB3075"/>
    <w:rsid w:val="00BD0774"/>
    <w:rsid w:val="00BF7207"/>
    <w:rsid w:val="00C05FC1"/>
    <w:rsid w:val="00C10098"/>
    <w:rsid w:val="00C138F3"/>
    <w:rsid w:val="00C1619D"/>
    <w:rsid w:val="00C236C3"/>
    <w:rsid w:val="00C32EE8"/>
    <w:rsid w:val="00C341AE"/>
    <w:rsid w:val="00C34D27"/>
    <w:rsid w:val="00C436F7"/>
    <w:rsid w:val="00C4628D"/>
    <w:rsid w:val="00C478BF"/>
    <w:rsid w:val="00C50039"/>
    <w:rsid w:val="00C54218"/>
    <w:rsid w:val="00C62FDD"/>
    <w:rsid w:val="00C748F1"/>
    <w:rsid w:val="00C85762"/>
    <w:rsid w:val="00C9028B"/>
    <w:rsid w:val="00C94E2D"/>
    <w:rsid w:val="00C952D7"/>
    <w:rsid w:val="00CA5929"/>
    <w:rsid w:val="00CB034C"/>
    <w:rsid w:val="00CC5D15"/>
    <w:rsid w:val="00CD28CE"/>
    <w:rsid w:val="00CE2D5C"/>
    <w:rsid w:val="00CF4819"/>
    <w:rsid w:val="00D009C6"/>
    <w:rsid w:val="00D05B3F"/>
    <w:rsid w:val="00D06B55"/>
    <w:rsid w:val="00D173B7"/>
    <w:rsid w:val="00D433A9"/>
    <w:rsid w:val="00D5498B"/>
    <w:rsid w:val="00D650E2"/>
    <w:rsid w:val="00D65E4B"/>
    <w:rsid w:val="00D749AE"/>
    <w:rsid w:val="00D80E7D"/>
    <w:rsid w:val="00D815D8"/>
    <w:rsid w:val="00D81F17"/>
    <w:rsid w:val="00D973EC"/>
    <w:rsid w:val="00DA11D2"/>
    <w:rsid w:val="00DA19A9"/>
    <w:rsid w:val="00DA3D1D"/>
    <w:rsid w:val="00DA61CE"/>
    <w:rsid w:val="00DC4E8A"/>
    <w:rsid w:val="00DC7E08"/>
    <w:rsid w:val="00DC7FC7"/>
    <w:rsid w:val="00DD0B87"/>
    <w:rsid w:val="00DD2126"/>
    <w:rsid w:val="00DD2716"/>
    <w:rsid w:val="00DD7238"/>
    <w:rsid w:val="00DE68DB"/>
    <w:rsid w:val="00DE6A41"/>
    <w:rsid w:val="00DF11FF"/>
    <w:rsid w:val="00DF2AF0"/>
    <w:rsid w:val="00DF3CB9"/>
    <w:rsid w:val="00DF448A"/>
    <w:rsid w:val="00DF5BB4"/>
    <w:rsid w:val="00DF7F9B"/>
    <w:rsid w:val="00E01853"/>
    <w:rsid w:val="00E02FAC"/>
    <w:rsid w:val="00E126F7"/>
    <w:rsid w:val="00E24DFE"/>
    <w:rsid w:val="00E40B03"/>
    <w:rsid w:val="00E46474"/>
    <w:rsid w:val="00E47AC6"/>
    <w:rsid w:val="00E5115B"/>
    <w:rsid w:val="00E55022"/>
    <w:rsid w:val="00E5507C"/>
    <w:rsid w:val="00E738A4"/>
    <w:rsid w:val="00E8556A"/>
    <w:rsid w:val="00EA00A2"/>
    <w:rsid w:val="00EA0B60"/>
    <w:rsid w:val="00EA0B7D"/>
    <w:rsid w:val="00EA4385"/>
    <w:rsid w:val="00EA742C"/>
    <w:rsid w:val="00EA77CD"/>
    <w:rsid w:val="00EB5749"/>
    <w:rsid w:val="00EB6FA4"/>
    <w:rsid w:val="00EB7324"/>
    <w:rsid w:val="00EB7F45"/>
    <w:rsid w:val="00EC546F"/>
    <w:rsid w:val="00EC6F8C"/>
    <w:rsid w:val="00EC7F7E"/>
    <w:rsid w:val="00ED49D8"/>
    <w:rsid w:val="00EE0E0A"/>
    <w:rsid w:val="00EE3664"/>
    <w:rsid w:val="00EF7C1F"/>
    <w:rsid w:val="00F044BF"/>
    <w:rsid w:val="00F23B5D"/>
    <w:rsid w:val="00F26909"/>
    <w:rsid w:val="00F273FE"/>
    <w:rsid w:val="00F53A5F"/>
    <w:rsid w:val="00F53F51"/>
    <w:rsid w:val="00F7104A"/>
    <w:rsid w:val="00F735BD"/>
    <w:rsid w:val="00F755BE"/>
    <w:rsid w:val="00F96119"/>
    <w:rsid w:val="00FB2A5F"/>
    <w:rsid w:val="00FC3805"/>
    <w:rsid w:val="00FC40E6"/>
    <w:rsid w:val="00FD5465"/>
    <w:rsid w:val="00FD7B8D"/>
    <w:rsid w:val="00FD7B9E"/>
    <w:rsid w:val="00FE290C"/>
    <w:rsid w:val="00FF17D7"/>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5FEB574"/>
  <w15:docId w15:val="{A8537D58-C420-439A-B87B-3624C4144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8E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F38EF"/>
    <w:pPr>
      <w:jc w:val="center"/>
    </w:pPr>
    <w:rPr>
      <w:b/>
      <w:sz w:val="24"/>
    </w:rPr>
  </w:style>
  <w:style w:type="paragraph" w:styleId="BodyText">
    <w:name w:val="Body Text"/>
    <w:basedOn w:val="Normal"/>
    <w:rsid w:val="008F38E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basedOn w:val="DefaultParagraphFont"/>
    <w:rsid w:val="007D4356"/>
    <w:rPr>
      <w:color w:val="0000FF"/>
      <w:u w:val="single"/>
    </w:rPr>
  </w:style>
  <w:style w:type="paragraph" w:customStyle="1" w:styleId="PRT">
    <w:name w:val="PRT"/>
    <w:basedOn w:val="Normal"/>
    <w:next w:val="Normal"/>
    <w:rsid w:val="00AA6D12"/>
    <w:pPr>
      <w:widowControl w:val="0"/>
      <w:numPr>
        <w:numId w:val="20"/>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20"/>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20"/>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20"/>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20"/>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20"/>
      </w:numPr>
      <w:adjustRightInd w:val="0"/>
      <w:spacing w:line="360" w:lineRule="atLeast"/>
      <w:jc w:val="both"/>
      <w:textAlignment w:val="baseline"/>
    </w:pPr>
  </w:style>
  <w:style w:type="paragraph" w:customStyle="1" w:styleId="PR3">
    <w:name w:val="PR3"/>
    <w:basedOn w:val="Normal"/>
    <w:rsid w:val="00AA6D12"/>
    <w:pPr>
      <w:widowControl w:val="0"/>
      <w:numPr>
        <w:ilvl w:val="6"/>
        <w:numId w:val="20"/>
      </w:numPr>
      <w:adjustRightInd w:val="0"/>
      <w:spacing w:line="360" w:lineRule="atLeast"/>
      <w:jc w:val="both"/>
      <w:textAlignment w:val="baseline"/>
    </w:pPr>
  </w:style>
  <w:style w:type="paragraph" w:customStyle="1" w:styleId="PR4">
    <w:name w:val="PR4"/>
    <w:basedOn w:val="Normal"/>
    <w:rsid w:val="00AA6D12"/>
    <w:pPr>
      <w:widowControl w:val="0"/>
      <w:numPr>
        <w:ilvl w:val="7"/>
        <w:numId w:val="20"/>
      </w:numPr>
      <w:adjustRightInd w:val="0"/>
      <w:spacing w:line="360" w:lineRule="atLeast"/>
      <w:jc w:val="both"/>
      <w:textAlignment w:val="baseline"/>
    </w:pPr>
  </w:style>
  <w:style w:type="paragraph" w:customStyle="1" w:styleId="PR5">
    <w:name w:val="PR5"/>
    <w:basedOn w:val="Normal"/>
    <w:rsid w:val="00AA6D12"/>
    <w:pPr>
      <w:widowControl w:val="0"/>
      <w:numPr>
        <w:ilvl w:val="8"/>
        <w:numId w:val="20"/>
      </w:numPr>
      <w:adjustRightInd w:val="0"/>
      <w:spacing w:line="360" w:lineRule="atLeast"/>
      <w:jc w:val="both"/>
      <w:textAlignment w:val="baseline"/>
    </w:pPr>
  </w:style>
  <w:style w:type="paragraph" w:customStyle="1" w:styleId="Default">
    <w:name w:val="Default"/>
    <w:rsid w:val="006A6C3B"/>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C13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8653">
      <w:bodyDiv w:val="1"/>
      <w:marLeft w:val="0"/>
      <w:marRight w:val="0"/>
      <w:marTop w:val="0"/>
      <w:marBottom w:val="0"/>
      <w:divBdr>
        <w:top w:val="none" w:sz="0" w:space="0" w:color="auto"/>
        <w:left w:val="none" w:sz="0" w:space="0" w:color="auto"/>
        <w:bottom w:val="none" w:sz="0" w:space="0" w:color="auto"/>
        <w:right w:val="none" w:sz="0" w:space="0" w:color="auto"/>
      </w:divBdr>
    </w:div>
    <w:div w:id="1032919885">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yan.Rupp@millelacsband.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EThornbloom@grcasinos.com" TargetMode="External"/><Relationship Id="rId4" Type="http://schemas.openxmlformats.org/officeDocument/2006/relationships/webSettings" Target="webSettings.xml"/><Relationship Id="rId9" Type="http://schemas.openxmlformats.org/officeDocument/2006/relationships/hyperlink" Target="mailto:carla.dunkley@millelacsban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12743</CharactersWithSpaces>
  <SharedDoc>false</SharedDoc>
  <HLinks>
    <vt:vector size="6" baseType="variant">
      <vt:variant>
        <vt:i4>4980780</vt:i4>
      </vt:variant>
      <vt:variant>
        <vt:i4>0</vt:i4>
      </vt:variant>
      <vt:variant>
        <vt:i4>0</vt:i4>
      </vt:variant>
      <vt:variant>
        <vt:i4>5</vt:i4>
      </vt:variant>
      <vt:variant>
        <vt:lpwstr>mailto:ryan.jendro@millelacsband.com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3</cp:revision>
  <cp:lastPrinted>2012-07-16T15:06:00Z</cp:lastPrinted>
  <dcterms:created xsi:type="dcterms:W3CDTF">2019-08-26T16:41:00Z</dcterms:created>
  <dcterms:modified xsi:type="dcterms:W3CDTF">2019-08-26T16:46:00Z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