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987F0" w14:textId="77777777" w:rsidR="00494CEF" w:rsidRDefault="00494CEF" w:rsidP="00494CEF">
      <w:pPr>
        <w:jc w:val="center"/>
        <w:rPr>
          <w:b/>
          <w:sz w:val="22"/>
        </w:rPr>
      </w:pPr>
    </w:p>
    <w:p w14:paraId="2ED0CB3E" w14:textId="77777777" w:rsidR="00494CEF" w:rsidRDefault="000C43A3" w:rsidP="007217D7">
      <w:pPr>
        <w:jc w:val="center"/>
        <w:rPr>
          <w:b/>
          <w:sz w:val="22"/>
        </w:rPr>
      </w:pPr>
      <w:r>
        <w:rPr>
          <w:b/>
          <w:noProof/>
          <w:sz w:val="22"/>
        </w:rPr>
        <w:drawing>
          <wp:inline distT="0" distB="0" distL="0" distR="0" wp14:anchorId="2A4CA375" wp14:editId="5927765A">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1B11E730" w14:textId="77777777" w:rsidR="00BD0774" w:rsidRDefault="00BD0774" w:rsidP="007217D7">
      <w:pPr>
        <w:jc w:val="center"/>
        <w:rPr>
          <w:rFonts w:ascii="Arial" w:hAnsi="Arial" w:cs="Arial"/>
          <w:b/>
          <w:sz w:val="28"/>
          <w:szCs w:val="28"/>
          <w:u w:val="single"/>
        </w:rPr>
      </w:pPr>
    </w:p>
    <w:p w14:paraId="18DED1DD" w14:textId="77777777" w:rsidR="00494CEF" w:rsidRPr="007217D7" w:rsidRDefault="008778EA" w:rsidP="007217D7">
      <w:pPr>
        <w:jc w:val="center"/>
        <w:rPr>
          <w:rFonts w:ascii="Arial" w:hAnsi="Arial" w:cs="Arial"/>
          <w:b/>
          <w:sz w:val="28"/>
          <w:szCs w:val="28"/>
          <w:u w:val="single"/>
        </w:rPr>
      </w:pPr>
      <w:r>
        <w:rPr>
          <w:rFonts w:ascii="Arial" w:hAnsi="Arial" w:cs="Arial"/>
          <w:b/>
          <w:sz w:val="28"/>
          <w:szCs w:val="28"/>
          <w:u w:val="single"/>
        </w:rPr>
        <w:t xml:space="preserve">DNR/Environment </w:t>
      </w:r>
    </w:p>
    <w:p w14:paraId="3725D251"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41024EC2" w14:textId="77777777" w:rsidR="00494CEF" w:rsidRPr="009937E0" w:rsidRDefault="00494CEF">
      <w:pPr>
        <w:rPr>
          <w:rFonts w:ascii="Tahoma" w:hAnsi="Tahoma" w:cs="Tahoma"/>
          <w:b/>
          <w:sz w:val="22"/>
        </w:rPr>
      </w:pPr>
    </w:p>
    <w:p w14:paraId="10944072" w14:textId="77777777" w:rsidR="00EA742C" w:rsidRPr="007217D7" w:rsidRDefault="009937E0">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C268F">
        <w:rPr>
          <w:rFonts w:ascii="Arial" w:hAnsi="Arial" w:cs="Arial"/>
          <w:b/>
        </w:rPr>
        <w:t xml:space="preserve"> </w:t>
      </w:r>
      <w:r w:rsidR="00505F12" w:rsidRPr="00505F12">
        <w:rPr>
          <w:rFonts w:ascii="Arial" w:hAnsi="Arial" w:cs="Arial"/>
          <w:b/>
        </w:rPr>
        <w:t>03</w:t>
      </w:r>
      <w:r w:rsidR="00F043B8" w:rsidRPr="00505F12">
        <w:rPr>
          <w:rFonts w:ascii="Arial" w:hAnsi="Arial" w:cs="Arial"/>
          <w:b/>
        </w:rPr>
        <w:t>/</w:t>
      </w:r>
      <w:r w:rsidR="00793845">
        <w:rPr>
          <w:rFonts w:ascii="Arial" w:hAnsi="Arial" w:cs="Arial"/>
          <w:b/>
        </w:rPr>
        <w:t>20</w:t>
      </w:r>
      <w:r w:rsidR="00FE5586" w:rsidRPr="00505F12">
        <w:rPr>
          <w:rFonts w:ascii="Arial" w:hAnsi="Arial" w:cs="Arial"/>
          <w:b/>
        </w:rPr>
        <w:t>/201</w:t>
      </w:r>
      <w:r w:rsidR="00505F12" w:rsidRPr="00505F12">
        <w:rPr>
          <w:rFonts w:ascii="Arial" w:hAnsi="Arial" w:cs="Arial"/>
          <w:b/>
        </w:rPr>
        <w:t>9</w:t>
      </w:r>
    </w:p>
    <w:p w14:paraId="22791255" w14:textId="77777777" w:rsidR="00EA742C" w:rsidRPr="007217D7" w:rsidRDefault="00EA742C">
      <w:pPr>
        <w:rPr>
          <w:rFonts w:ascii="Arial" w:hAnsi="Arial" w:cs="Arial"/>
          <w:b/>
        </w:rPr>
      </w:pPr>
      <w:r w:rsidRPr="007217D7">
        <w:rPr>
          <w:rFonts w:ascii="Arial" w:hAnsi="Arial" w:cs="Arial"/>
          <w:b/>
        </w:rPr>
        <w:t xml:space="preserve">                      </w:t>
      </w:r>
      <w:r w:rsidR="005A45EC">
        <w:rPr>
          <w:rFonts w:ascii="Arial" w:hAnsi="Arial" w:cs="Arial"/>
          <w:b/>
        </w:rPr>
        <w:t>43408 OODENA DRIVE</w:t>
      </w:r>
    </w:p>
    <w:p w14:paraId="19C11435" w14:textId="77777777" w:rsidR="00EA742C" w:rsidRPr="007217D7" w:rsidRDefault="009937E0">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r w:rsidR="000C0502" w:rsidRPr="007217D7">
        <w:rPr>
          <w:rFonts w:ascii="Arial" w:hAnsi="Arial" w:cs="Arial"/>
          <w:b/>
        </w:rPr>
        <w:t xml:space="preserve">BID DATE:        </w:t>
      </w:r>
      <w:r w:rsidR="00505F12" w:rsidRPr="00505F12">
        <w:rPr>
          <w:rFonts w:ascii="Arial" w:hAnsi="Arial" w:cs="Arial"/>
          <w:b/>
        </w:rPr>
        <w:t>04</w:t>
      </w:r>
      <w:r w:rsidR="00AE3711" w:rsidRPr="00505F12">
        <w:rPr>
          <w:rFonts w:ascii="Arial" w:hAnsi="Arial" w:cs="Arial"/>
          <w:b/>
        </w:rPr>
        <w:t>/</w:t>
      </w:r>
      <w:r w:rsidR="00505F12" w:rsidRPr="00505F12">
        <w:rPr>
          <w:rFonts w:ascii="Arial" w:hAnsi="Arial" w:cs="Arial"/>
          <w:b/>
        </w:rPr>
        <w:t>03</w:t>
      </w:r>
      <w:r w:rsidR="00FE5586" w:rsidRPr="00505F12">
        <w:rPr>
          <w:rFonts w:ascii="Arial" w:hAnsi="Arial" w:cs="Arial"/>
          <w:b/>
        </w:rPr>
        <w:t>/201</w:t>
      </w:r>
      <w:r w:rsidR="00505F12" w:rsidRPr="00505F12">
        <w:rPr>
          <w:rFonts w:ascii="Arial" w:hAnsi="Arial" w:cs="Arial"/>
          <w:b/>
        </w:rPr>
        <w:t>9</w:t>
      </w:r>
    </w:p>
    <w:p w14:paraId="1F30FA1E" w14:textId="77777777" w:rsidR="009F4B2B" w:rsidRPr="007217D7" w:rsidRDefault="009F4B2B">
      <w:pPr>
        <w:rPr>
          <w:rFonts w:ascii="Arial" w:hAnsi="Arial" w:cs="Arial"/>
          <w:b/>
        </w:rPr>
      </w:pPr>
    </w:p>
    <w:p w14:paraId="34F8019A" w14:textId="77777777" w:rsidR="005E4FFF" w:rsidRDefault="00EA742C" w:rsidP="00A30256">
      <w:pPr>
        <w:rPr>
          <w:rFonts w:ascii="Arial" w:hAnsi="Arial" w:cs="Arial"/>
          <w:b/>
        </w:rPr>
      </w:pPr>
      <w:r w:rsidRPr="007217D7">
        <w:rPr>
          <w:rFonts w:ascii="Arial" w:hAnsi="Arial" w:cs="Arial"/>
          <w:b/>
        </w:rPr>
        <w:t>PROJE</w:t>
      </w:r>
      <w:r w:rsidR="005E4FFF">
        <w:rPr>
          <w:rFonts w:ascii="Arial" w:hAnsi="Arial" w:cs="Arial"/>
          <w:b/>
        </w:rPr>
        <w:t>CT:</w:t>
      </w:r>
      <w:r w:rsidR="005E4FFF">
        <w:rPr>
          <w:rFonts w:ascii="Arial" w:hAnsi="Arial" w:cs="Arial"/>
          <w:b/>
        </w:rPr>
        <w:tab/>
      </w:r>
      <w:r w:rsidR="008778EA">
        <w:rPr>
          <w:rFonts w:ascii="Arial" w:hAnsi="Arial" w:cs="Arial"/>
          <w:b/>
        </w:rPr>
        <w:t>40092 Beach Rd</w:t>
      </w:r>
      <w:r w:rsidR="00374C15">
        <w:rPr>
          <w:rFonts w:ascii="Arial" w:hAnsi="Arial" w:cs="Arial"/>
          <w:b/>
        </w:rPr>
        <w:t>, Onamia</w:t>
      </w:r>
      <w:r w:rsidR="005E4FFF">
        <w:rPr>
          <w:rFonts w:ascii="Arial" w:hAnsi="Arial" w:cs="Arial"/>
          <w:b/>
        </w:rPr>
        <w:t>, MN</w:t>
      </w:r>
      <w:r w:rsidR="00505F12">
        <w:rPr>
          <w:rFonts w:ascii="Arial" w:hAnsi="Arial" w:cs="Arial"/>
          <w:b/>
        </w:rPr>
        <w:t xml:space="preserve"> 56359</w:t>
      </w:r>
    </w:p>
    <w:p w14:paraId="29624D55" w14:textId="77777777" w:rsidR="00A30256" w:rsidRPr="007217D7" w:rsidRDefault="00FF69B8" w:rsidP="00A30256">
      <w:pPr>
        <w:rPr>
          <w:rFonts w:ascii="Arial" w:hAnsi="Arial" w:cs="Arial"/>
          <w:b/>
        </w:rPr>
      </w:pPr>
      <w:r w:rsidRPr="007217D7">
        <w:rPr>
          <w:rFonts w:ascii="Arial" w:hAnsi="Arial" w:cs="Arial"/>
        </w:rPr>
        <w:t xml:space="preserve">    </w:t>
      </w:r>
      <w:r w:rsidR="00EA742C" w:rsidRPr="007217D7">
        <w:rPr>
          <w:rFonts w:ascii="Arial" w:hAnsi="Arial" w:cs="Arial"/>
        </w:rPr>
        <w:t xml:space="preserve">                </w:t>
      </w:r>
      <w:r w:rsidR="00EA742C" w:rsidRPr="007217D7">
        <w:rPr>
          <w:rFonts w:ascii="Arial" w:hAnsi="Arial" w:cs="Arial"/>
        </w:rPr>
        <w:tab/>
      </w:r>
      <w:r w:rsidR="00EA742C" w:rsidRPr="007217D7">
        <w:rPr>
          <w:rFonts w:ascii="Arial" w:hAnsi="Arial" w:cs="Arial"/>
        </w:rPr>
        <w:tab/>
      </w:r>
      <w:r w:rsidR="00EA742C" w:rsidRPr="007217D7">
        <w:rPr>
          <w:rFonts w:ascii="Arial" w:hAnsi="Arial" w:cs="Arial"/>
        </w:rPr>
        <w:tab/>
      </w:r>
      <w:r w:rsidR="00EA742C" w:rsidRPr="007217D7">
        <w:rPr>
          <w:rFonts w:ascii="Arial" w:hAnsi="Arial" w:cs="Arial"/>
        </w:rPr>
        <w:tab/>
      </w:r>
      <w:r w:rsidR="00454D49" w:rsidRPr="007217D7">
        <w:rPr>
          <w:rFonts w:ascii="Arial" w:hAnsi="Arial" w:cs="Arial"/>
          <w:b/>
        </w:rPr>
        <w:t xml:space="preserve"> </w:t>
      </w:r>
    </w:p>
    <w:p w14:paraId="3B3D8E4B" w14:textId="77777777" w:rsidR="00EA4385" w:rsidRPr="00EA4385" w:rsidRDefault="006F1741" w:rsidP="00860379">
      <w:pPr>
        <w:rPr>
          <w:rFonts w:ascii="Tahoma" w:hAnsi="Tahoma" w:cs="Tahoma"/>
          <w:b/>
        </w:rPr>
      </w:pPr>
      <w:r w:rsidRPr="007217D7">
        <w:rPr>
          <w:rFonts w:ascii="Arial" w:hAnsi="Arial" w:cs="Arial"/>
          <w:b/>
        </w:rPr>
        <w:t xml:space="preserve">TO: </w:t>
      </w:r>
      <w:r w:rsidR="009F4B2B" w:rsidRPr="007217D7">
        <w:rPr>
          <w:rFonts w:ascii="Arial" w:hAnsi="Arial" w:cs="Arial"/>
          <w:b/>
        </w:rPr>
        <w:tab/>
      </w:r>
      <w:r w:rsidR="004B048B">
        <w:rPr>
          <w:rFonts w:ascii="Arial" w:hAnsi="Arial" w:cs="Arial"/>
          <w:b/>
        </w:rPr>
        <w:t>ASBESTOS</w:t>
      </w:r>
      <w:r w:rsidR="00860379" w:rsidRPr="00860379">
        <w:rPr>
          <w:rFonts w:ascii="Arial" w:hAnsi="Arial" w:cs="Arial"/>
          <w:b/>
        </w:rPr>
        <w:t xml:space="preserve"> ABATEMENT CONTRACTOR</w:t>
      </w:r>
      <w:r w:rsidR="006D2458">
        <w:rPr>
          <w:rFonts w:ascii="Arial" w:hAnsi="Arial" w:cs="Arial"/>
          <w:b/>
        </w:rPr>
        <w:t>S</w:t>
      </w:r>
      <w:r w:rsidR="00AE3711">
        <w:rPr>
          <w:rFonts w:ascii="Arial" w:hAnsi="Arial" w:cs="Arial"/>
          <w:b/>
        </w:rPr>
        <w:t xml:space="preserve"> </w:t>
      </w:r>
      <w:r w:rsidR="00860379" w:rsidRPr="00860379">
        <w:rPr>
          <w:rFonts w:ascii="Arial" w:hAnsi="Arial" w:cs="Arial"/>
          <w:b/>
        </w:rPr>
        <w:t>FOR</w:t>
      </w:r>
      <w:r w:rsidR="00860379">
        <w:rPr>
          <w:rFonts w:ascii="Arial" w:hAnsi="Arial" w:cs="Arial"/>
          <w:b/>
        </w:rPr>
        <w:t xml:space="preserve"> </w:t>
      </w:r>
      <w:r w:rsidR="00860379" w:rsidRPr="00860379">
        <w:rPr>
          <w:rFonts w:ascii="Arial" w:hAnsi="Arial" w:cs="Arial"/>
          <w:b/>
        </w:rPr>
        <w:t>ASBESTOS CON</w:t>
      </w:r>
      <w:r w:rsidR="003727B0">
        <w:rPr>
          <w:rFonts w:ascii="Arial" w:hAnsi="Arial" w:cs="Arial"/>
          <w:b/>
        </w:rPr>
        <w:t>TAINING BUILDING MATERIAL</w:t>
      </w:r>
      <w:r w:rsidR="00BA6D08">
        <w:rPr>
          <w:rFonts w:ascii="Arial" w:hAnsi="Arial" w:cs="Arial"/>
          <w:b/>
        </w:rPr>
        <w:t xml:space="preserve"> ABATEMENT</w:t>
      </w:r>
      <w:r w:rsidR="003727B0">
        <w:rPr>
          <w:rFonts w:ascii="Arial" w:hAnsi="Arial" w:cs="Arial"/>
          <w:b/>
        </w:rPr>
        <w:t xml:space="preserve">, </w:t>
      </w:r>
      <w:r w:rsidR="00BA6D08">
        <w:rPr>
          <w:rFonts w:ascii="Arial" w:hAnsi="Arial" w:cs="Arial"/>
          <w:b/>
        </w:rPr>
        <w:t>DEMOLITION CONTRACTORS FOR FULL BUILDING DEMOLITION</w:t>
      </w:r>
      <w:r w:rsidR="00860379">
        <w:rPr>
          <w:rFonts w:ascii="Arial" w:hAnsi="Arial" w:cs="Arial"/>
          <w:b/>
        </w:rPr>
        <w:t>.</w:t>
      </w:r>
    </w:p>
    <w:p w14:paraId="4388B9F9"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6F53606B" w14:textId="77777777" w:rsidR="00EA742C" w:rsidRPr="00BD0774" w:rsidRDefault="00EA742C" w:rsidP="00BD0774">
      <w:pPr>
        <w:pStyle w:val="BodyText"/>
        <w:pBdr>
          <w:bottom w:val="single" w:sz="12" w:space="0" w:color="auto"/>
        </w:pBdr>
        <w:jc w:val="center"/>
        <w:rPr>
          <w:rFonts w:ascii="Arial" w:hAnsi="Arial" w:cs="Arial"/>
          <w:b/>
          <w:sz w:val="18"/>
          <w:szCs w:val="18"/>
        </w:rPr>
      </w:pPr>
      <w:bookmarkStart w:id="0" w:name="_GoBack"/>
      <w:r w:rsidRPr="00BD0774">
        <w:rPr>
          <w:rFonts w:ascii="Arial" w:hAnsi="Arial" w:cs="Arial"/>
          <w:b/>
          <w:sz w:val="18"/>
          <w:szCs w:val="18"/>
        </w:rPr>
        <w:t>THIS IS NOT A CHANGE ORDER NOR A DIRECTION TO PROCEED WITH THE WORK DESCRIBED HEREIN.</w:t>
      </w:r>
    </w:p>
    <w:p w14:paraId="6CA6D657" w14:textId="77777777" w:rsidR="0059115C" w:rsidRPr="007217D7" w:rsidRDefault="0059115C" w:rsidP="0059115C">
      <w:pPr>
        <w:rPr>
          <w:rFonts w:ascii="Arial" w:hAnsi="Arial" w:cs="Arial"/>
        </w:rPr>
      </w:pPr>
    </w:p>
    <w:p w14:paraId="5779AFFB" w14:textId="77777777" w:rsidR="000C0502" w:rsidRPr="00516C02" w:rsidRDefault="000C0502" w:rsidP="000C0502">
      <w:pPr>
        <w:rPr>
          <w:rFonts w:ascii="Arial" w:hAnsi="Arial" w:cs="Arial"/>
          <w:b/>
          <w:sz w:val="22"/>
          <w:szCs w:val="22"/>
        </w:rPr>
      </w:pPr>
      <w:r w:rsidRPr="005A45EC">
        <w:rPr>
          <w:rFonts w:ascii="Arial" w:hAnsi="Arial" w:cs="Arial"/>
          <w:sz w:val="22"/>
          <w:szCs w:val="22"/>
        </w:rPr>
        <w:t xml:space="preserve">The Mille Lacs Band of Ojibwe, </w:t>
      </w:r>
      <w:r w:rsidR="008778EA">
        <w:rPr>
          <w:rFonts w:ascii="Arial" w:hAnsi="Arial" w:cs="Arial"/>
          <w:sz w:val="22"/>
          <w:szCs w:val="22"/>
        </w:rPr>
        <w:t>Department of Natural Resources</w:t>
      </w:r>
      <w:r w:rsidR="00860379">
        <w:rPr>
          <w:rFonts w:ascii="Arial" w:hAnsi="Arial" w:cs="Arial"/>
          <w:sz w:val="22"/>
          <w:szCs w:val="22"/>
        </w:rPr>
        <w:t xml:space="preserve">/Environmental </w:t>
      </w:r>
      <w:r w:rsidR="00D810EF">
        <w:rPr>
          <w:rFonts w:ascii="Arial" w:hAnsi="Arial" w:cs="Arial"/>
          <w:sz w:val="22"/>
          <w:szCs w:val="22"/>
        </w:rPr>
        <w:t xml:space="preserve">(MLBDNR/E) </w:t>
      </w:r>
      <w:r w:rsidRPr="005A45EC">
        <w:rPr>
          <w:rFonts w:ascii="Arial" w:hAnsi="Arial" w:cs="Arial"/>
          <w:sz w:val="22"/>
          <w:szCs w:val="22"/>
        </w:rPr>
        <w:t>office will be accept</w:t>
      </w:r>
      <w:r w:rsidR="008C3CFF" w:rsidRPr="005A45EC">
        <w:rPr>
          <w:rFonts w:ascii="Arial" w:hAnsi="Arial" w:cs="Arial"/>
          <w:sz w:val="22"/>
          <w:szCs w:val="22"/>
        </w:rPr>
        <w:t>ing sealed lump sum bids for</w:t>
      </w:r>
      <w:r w:rsidR="00DF3CB9">
        <w:rPr>
          <w:rFonts w:ascii="Arial" w:hAnsi="Arial" w:cs="Arial"/>
          <w:sz w:val="22"/>
          <w:szCs w:val="22"/>
        </w:rPr>
        <w:t xml:space="preserve"> </w:t>
      </w:r>
      <w:r w:rsidR="008778EA">
        <w:rPr>
          <w:rFonts w:ascii="Arial" w:hAnsi="Arial" w:cs="Arial"/>
          <w:sz w:val="22"/>
          <w:szCs w:val="22"/>
        </w:rPr>
        <w:t>asbestos</w:t>
      </w:r>
      <w:r w:rsidR="00BA6D08">
        <w:rPr>
          <w:rFonts w:ascii="Arial" w:hAnsi="Arial" w:cs="Arial"/>
          <w:sz w:val="22"/>
          <w:szCs w:val="22"/>
        </w:rPr>
        <w:t xml:space="preserve"> abatement and full building demolition</w:t>
      </w:r>
      <w:r w:rsidR="000B78A5">
        <w:rPr>
          <w:rFonts w:ascii="Arial" w:hAnsi="Arial" w:cs="Arial"/>
          <w:sz w:val="22"/>
          <w:szCs w:val="22"/>
        </w:rPr>
        <w:t xml:space="preserve"> </w:t>
      </w:r>
      <w:r w:rsidR="008C47C2">
        <w:rPr>
          <w:rFonts w:ascii="Arial" w:hAnsi="Arial" w:cs="Arial"/>
          <w:bCs/>
          <w:sz w:val="22"/>
          <w:szCs w:val="22"/>
        </w:rPr>
        <w:t>to be per</w:t>
      </w:r>
      <w:r w:rsidR="00A8021F">
        <w:rPr>
          <w:rFonts w:ascii="Arial" w:hAnsi="Arial" w:cs="Arial"/>
          <w:bCs/>
          <w:sz w:val="22"/>
          <w:szCs w:val="22"/>
        </w:rPr>
        <w:t>formed a</w:t>
      </w:r>
      <w:r w:rsidR="00E80447">
        <w:rPr>
          <w:rFonts w:ascii="Arial" w:hAnsi="Arial" w:cs="Arial"/>
          <w:bCs/>
          <w:sz w:val="22"/>
          <w:szCs w:val="22"/>
        </w:rPr>
        <w:t>t</w:t>
      </w:r>
      <w:r w:rsidR="00374C15">
        <w:rPr>
          <w:rFonts w:ascii="Arial" w:hAnsi="Arial" w:cs="Arial"/>
          <w:bCs/>
          <w:sz w:val="22"/>
          <w:szCs w:val="22"/>
        </w:rPr>
        <w:t xml:space="preserve"> </w:t>
      </w:r>
      <w:r w:rsidR="000B78A5">
        <w:rPr>
          <w:rFonts w:ascii="Arial" w:hAnsi="Arial" w:cs="Arial"/>
          <w:bCs/>
          <w:sz w:val="22"/>
          <w:szCs w:val="22"/>
        </w:rPr>
        <w:t>40092</w:t>
      </w:r>
      <w:r w:rsidR="00374C15">
        <w:rPr>
          <w:rFonts w:ascii="Arial" w:hAnsi="Arial" w:cs="Arial"/>
          <w:bCs/>
          <w:sz w:val="22"/>
          <w:szCs w:val="22"/>
        </w:rPr>
        <w:t xml:space="preserve"> </w:t>
      </w:r>
      <w:r w:rsidR="000B78A5">
        <w:rPr>
          <w:rFonts w:ascii="Arial" w:hAnsi="Arial" w:cs="Arial"/>
          <w:bCs/>
          <w:sz w:val="22"/>
          <w:szCs w:val="22"/>
        </w:rPr>
        <w:t>Beach Road</w:t>
      </w:r>
      <w:r w:rsidR="00374C15">
        <w:rPr>
          <w:rFonts w:ascii="Arial" w:hAnsi="Arial" w:cs="Arial"/>
          <w:bCs/>
          <w:sz w:val="22"/>
          <w:szCs w:val="22"/>
        </w:rPr>
        <w:t>, Onamia</w:t>
      </w:r>
      <w:r w:rsidR="00FC12A6">
        <w:rPr>
          <w:rFonts w:ascii="Arial" w:hAnsi="Arial" w:cs="Arial"/>
          <w:bCs/>
          <w:sz w:val="22"/>
          <w:szCs w:val="22"/>
        </w:rPr>
        <w:t>, MN</w:t>
      </w:r>
      <w:r w:rsidR="00505F12">
        <w:rPr>
          <w:rFonts w:ascii="Arial" w:hAnsi="Arial" w:cs="Arial"/>
          <w:bCs/>
          <w:sz w:val="22"/>
          <w:szCs w:val="22"/>
        </w:rPr>
        <w:t xml:space="preserve"> 56359</w:t>
      </w:r>
      <w:r w:rsidR="008C47C2">
        <w:rPr>
          <w:rFonts w:ascii="Arial" w:hAnsi="Arial" w:cs="Arial"/>
          <w:bCs/>
          <w:sz w:val="22"/>
          <w:szCs w:val="22"/>
        </w:rPr>
        <w:t>.</w:t>
      </w:r>
      <w:r w:rsidRPr="005A45EC">
        <w:rPr>
          <w:rFonts w:ascii="Arial" w:hAnsi="Arial" w:cs="Arial"/>
          <w:sz w:val="22"/>
          <w:szCs w:val="22"/>
        </w:rPr>
        <w:t xml:space="preserve"> Bids </w:t>
      </w:r>
      <w:r w:rsidR="004E43D7">
        <w:rPr>
          <w:rFonts w:ascii="Arial" w:hAnsi="Arial" w:cs="Arial"/>
          <w:sz w:val="22"/>
          <w:szCs w:val="22"/>
        </w:rPr>
        <w:t xml:space="preserve">will </w:t>
      </w:r>
      <w:r w:rsidR="000B78A5">
        <w:rPr>
          <w:rFonts w:ascii="Arial" w:hAnsi="Arial" w:cs="Arial"/>
          <w:sz w:val="22"/>
          <w:szCs w:val="22"/>
        </w:rPr>
        <w:t xml:space="preserve">be due </w:t>
      </w:r>
      <w:r w:rsidR="00505F12" w:rsidRPr="00505F12">
        <w:rPr>
          <w:rFonts w:ascii="Arial" w:hAnsi="Arial" w:cs="Arial"/>
          <w:b/>
          <w:sz w:val="22"/>
          <w:szCs w:val="22"/>
        </w:rPr>
        <w:t>Wednesday</w:t>
      </w:r>
      <w:r w:rsidR="006D2458" w:rsidRPr="00505F12">
        <w:rPr>
          <w:rFonts w:ascii="Arial" w:hAnsi="Arial" w:cs="Arial"/>
          <w:b/>
          <w:sz w:val="22"/>
          <w:szCs w:val="22"/>
        </w:rPr>
        <w:t xml:space="preserve"> </w:t>
      </w:r>
      <w:r w:rsidR="00505F12" w:rsidRPr="00505F12">
        <w:rPr>
          <w:rFonts w:ascii="Arial" w:hAnsi="Arial" w:cs="Arial"/>
          <w:b/>
          <w:sz w:val="22"/>
          <w:szCs w:val="22"/>
        </w:rPr>
        <w:t>3</w:t>
      </w:r>
      <w:r w:rsidR="0084741F" w:rsidRPr="00505F12">
        <w:rPr>
          <w:rFonts w:ascii="Arial" w:hAnsi="Arial" w:cs="Arial"/>
          <w:b/>
          <w:sz w:val="22"/>
          <w:szCs w:val="22"/>
        </w:rPr>
        <w:t xml:space="preserve"> </w:t>
      </w:r>
      <w:r w:rsidR="00BA6D08" w:rsidRPr="00505F12">
        <w:rPr>
          <w:rFonts w:ascii="Arial" w:hAnsi="Arial" w:cs="Arial"/>
          <w:b/>
          <w:sz w:val="22"/>
          <w:szCs w:val="22"/>
        </w:rPr>
        <w:t>A</w:t>
      </w:r>
      <w:r w:rsidR="00505F12" w:rsidRPr="00505F12">
        <w:rPr>
          <w:rFonts w:ascii="Arial" w:hAnsi="Arial" w:cs="Arial"/>
          <w:b/>
          <w:sz w:val="22"/>
          <w:szCs w:val="22"/>
        </w:rPr>
        <w:t>pril</w:t>
      </w:r>
      <w:r w:rsidR="006D2458" w:rsidRPr="00505F12">
        <w:rPr>
          <w:rFonts w:ascii="Arial" w:hAnsi="Arial" w:cs="Arial"/>
          <w:b/>
          <w:sz w:val="22"/>
          <w:szCs w:val="22"/>
        </w:rPr>
        <w:t>,</w:t>
      </w:r>
      <w:r w:rsidR="00FE5586" w:rsidRPr="00505F12">
        <w:rPr>
          <w:rFonts w:ascii="Arial" w:hAnsi="Arial" w:cs="Arial"/>
          <w:b/>
          <w:sz w:val="22"/>
          <w:szCs w:val="22"/>
        </w:rPr>
        <w:t xml:space="preserve"> 201</w:t>
      </w:r>
      <w:r w:rsidR="00505F12" w:rsidRPr="00505F12">
        <w:rPr>
          <w:rFonts w:ascii="Arial" w:hAnsi="Arial" w:cs="Arial"/>
          <w:b/>
          <w:sz w:val="22"/>
          <w:szCs w:val="22"/>
        </w:rPr>
        <w:t>9</w:t>
      </w:r>
      <w:r w:rsidR="006D2458" w:rsidRPr="00505F12">
        <w:rPr>
          <w:rFonts w:ascii="Arial" w:hAnsi="Arial" w:cs="Arial"/>
          <w:b/>
          <w:sz w:val="22"/>
          <w:szCs w:val="22"/>
        </w:rPr>
        <w:t>,</w:t>
      </w:r>
      <w:r w:rsidR="00BD0774" w:rsidRPr="00505F12">
        <w:rPr>
          <w:rFonts w:ascii="Arial" w:hAnsi="Arial" w:cs="Arial"/>
          <w:b/>
          <w:sz w:val="22"/>
          <w:szCs w:val="22"/>
        </w:rPr>
        <w:t xml:space="preserve"> at </w:t>
      </w:r>
      <w:r w:rsidR="00BA6D08" w:rsidRPr="00505F12">
        <w:rPr>
          <w:rFonts w:ascii="Arial" w:hAnsi="Arial" w:cs="Arial"/>
          <w:b/>
          <w:sz w:val="22"/>
          <w:szCs w:val="22"/>
        </w:rPr>
        <w:t>1</w:t>
      </w:r>
      <w:r w:rsidR="00BD0774" w:rsidRPr="00505F12">
        <w:rPr>
          <w:rFonts w:ascii="Arial" w:hAnsi="Arial" w:cs="Arial"/>
          <w:b/>
          <w:sz w:val="22"/>
          <w:szCs w:val="22"/>
        </w:rPr>
        <w:t>:0</w:t>
      </w:r>
      <w:r w:rsidRPr="00505F12">
        <w:rPr>
          <w:rFonts w:ascii="Arial" w:hAnsi="Arial" w:cs="Arial"/>
          <w:b/>
          <w:sz w:val="22"/>
          <w:szCs w:val="22"/>
        </w:rPr>
        <w:t>0 PM</w:t>
      </w:r>
      <w:r w:rsidRPr="00505F12">
        <w:rPr>
          <w:rFonts w:ascii="Arial" w:hAnsi="Arial" w:cs="Arial"/>
          <w:sz w:val="22"/>
          <w:szCs w:val="22"/>
        </w:rPr>
        <w:t>.</w:t>
      </w:r>
      <w:r w:rsidR="008C47C2" w:rsidRPr="00505F12">
        <w:rPr>
          <w:rFonts w:ascii="Arial" w:hAnsi="Arial" w:cs="Arial"/>
          <w:sz w:val="22"/>
          <w:szCs w:val="22"/>
        </w:rPr>
        <w:t xml:space="preserve"> </w:t>
      </w:r>
      <w:r w:rsidRPr="00505F12">
        <w:rPr>
          <w:rFonts w:ascii="Arial" w:hAnsi="Arial" w:cs="Arial"/>
          <w:sz w:val="22"/>
          <w:szCs w:val="22"/>
        </w:rPr>
        <w:t xml:space="preserve">Bids received will be opened and qualified by the Mille Lacs Band </w:t>
      </w:r>
      <w:r w:rsidR="00291E12" w:rsidRPr="00505F12">
        <w:rPr>
          <w:rFonts w:ascii="Arial" w:hAnsi="Arial" w:cs="Arial"/>
          <w:sz w:val="22"/>
          <w:szCs w:val="22"/>
        </w:rPr>
        <w:t xml:space="preserve">of Ojibwe on </w:t>
      </w:r>
      <w:r w:rsidR="00505F12" w:rsidRPr="00505F12">
        <w:rPr>
          <w:rFonts w:ascii="Arial" w:hAnsi="Arial" w:cs="Arial"/>
          <w:b/>
          <w:sz w:val="22"/>
          <w:szCs w:val="22"/>
        </w:rPr>
        <w:t>Thursday</w:t>
      </w:r>
      <w:r w:rsidR="00B96767" w:rsidRPr="00505F12">
        <w:rPr>
          <w:rFonts w:ascii="Arial" w:hAnsi="Arial" w:cs="Arial"/>
          <w:b/>
          <w:sz w:val="22"/>
          <w:szCs w:val="22"/>
        </w:rPr>
        <w:t xml:space="preserve"> </w:t>
      </w:r>
      <w:r w:rsidR="00505F12" w:rsidRPr="00505F12">
        <w:rPr>
          <w:rFonts w:ascii="Arial" w:hAnsi="Arial" w:cs="Arial"/>
          <w:b/>
          <w:sz w:val="22"/>
          <w:szCs w:val="22"/>
        </w:rPr>
        <w:t>4</w:t>
      </w:r>
      <w:r w:rsidR="006D2458" w:rsidRPr="00505F12">
        <w:rPr>
          <w:rFonts w:ascii="Arial" w:hAnsi="Arial" w:cs="Arial"/>
          <w:b/>
          <w:sz w:val="22"/>
          <w:szCs w:val="22"/>
        </w:rPr>
        <w:t xml:space="preserve"> </w:t>
      </w:r>
      <w:r w:rsidR="00BA6D08" w:rsidRPr="00505F12">
        <w:rPr>
          <w:rFonts w:ascii="Arial" w:hAnsi="Arial" w:cs="Arial"/>
          <w:b/>
          <w:sz w:val="22"/>
          <w:szCs w:val="22"/>
        </w:rPr>
        <w:t>A</w:t>
      </w:r>
      <w:r w:rsidR="00505F12" w:rsidRPr="00505F12">
        <w:rPr>
          <w:rFonts w:ascii="Arial" w:hAnsi="Arial" w:cs="Arial"/>
          <w:b/>
          <w:sz w:val="22"/>
          <w:szCs w:val="22"/>
        </w:rPr>
        <w:t>pril</w:t>
      </w:r>
      <w:r w:rsidR="006D2458" w:rsidRPr="00505F12">
        <w:rPr>
          <w:rFonts w:ascii="Arial" w:hAnsi="Arial" w:cs="Arial"/>
          <w:b/>
          <w:sz w:val="22"/>
          <w:szCs w:val="22"/>
        </w:rPr>
        <w:t xml:space="preserve">, </w:t>
      </w:r>
      <w:r w:rsidR="00FE5586" w:rsidRPr="00505F12">
        <w:rPr>
          <w:rFonts w:ascii="Arial" w:hAnsi="Arial" w:cs="Arial"/>
          <w:b/>
          <w:sz w:val="22"/>
          <w:szCs w:val="22"/>
        </w:rPr>
        <w:t>201</w:t>
      </w:r>
      <w:r w:rsidR="00505F12" w:rsidRPr="00505F12">
        <w:rPr>
          <w:rFonts w:ascii="Arial" w:hAnsi="Arial" w:cs="Arial"/>
          <w:b/>
          <w:sz w:val="22"/>
          <w:szCs w:val="22"/>
        </w:rPr>
        <w:t>9</w:t>
      </w:r>
      <w:r w:rsidR="006D2458" w:rsidRPr="00505F12">
        <w:rPr>
          <w:rFonts w:ascii="Arial" w:hAnsi="Arial" w:cs="Arial"/>
          <w:b/>
          <w:sz w:val="22"/>
          <w:szCs w:val="22"/>
        </w:rPr>
        <w:t>,</w:t>
      </w:r>
      <w:r w:rsidR="00AF69CA" w:rsidRPr="00505F12">
        <w:rPr>
          <w:rFonts w:ascii="Arial" w:hAnsi="Arial" w:cs="Arial"/>
          <w:b/>
          <w:sz w:val="22"/>
          <w:szCs w:val="22"/>
        </w:rPr>
        <w:t xml:space="preserve"> at 8:30 A</w:t>
      </w:r>
      <w:r w:rsidRPr="00505F12">
        <w:rPr>
          <w:rFonts w:ascii="Arial" w:hAnsi="Arial" w:cs="Arial"/>
          <w:b/>
          <w:sz w:val="22"/>
          <w:szCs w:val="22"/>
        </w:rPr>
        <w:t>M.</w:t>
      </w:r>
      <w:r w:rsidR="006D2458">
        <w:rPr>
          <w:rFonts w:ascii="Arial" w:hAnsi="Arial" w:cs="Arial"/>
          <w:b/>
          <w:sz w:val="22"/>
          <w:szCs w:val="22"/>
        </w:rPr>
        <w:tab/>
      </w:r>
    </w:p>
    <w:p w14:paraId="72610B12" w14:textId="77777777" w:rsidR="000C0502" w:rsidRPr="004B048B" w:rsidRDefault="000C0502" w:rsidP="000C0502">
      <w:pPr>
        <w:rPr>
          <w:rFonts w:ascii="Arial" w:hAnsi="Arial" w:cs="Arial"/>
          <w:sz w:val="22"/>
          <w:szCs w:val="22"/>
        </w:rPr>
      </w:pPr>
    </w:p>
    <w:p w14:paraId="0FF2980B" w14:textId="77777777" w:rsidR="008C3CFF" w:rsidRPr="00046933" w:rsidRDefault="004D4BAE" w:rsidP="008C3CFF">
      <w:pPr>
        <w:rPr>
          <w:rFonts w:ascii="Arial" w:hAnsi="Arial" w:cs="Arial"/>
          <w:b/>
          <w:sz w:val="24"/>
          <w:szCs w:val="24"/>
        </w:rPr>
      </w:pPr>
      <w:r w:rsidRPr="00046933">
        <w:rPr>
          <w:rFonts w:ascii="Arial" w:hAnsi="Arial" w:cs="Arial"/>
          <w:b/>
          <w:sz w:val="24"/>
          <w:szCs w:val="24"/>
        </w:rPr>
        <w:t xml:space="preserve">Site visit – All prospective bidders must attend a </w:t>
      </w:r>
      <w:r w:rsidRPr="00046933">
        <w:rPr>
          <w:rFonts w:ascii="Arial" w:hAnsi="Arial" w:cs="Arial"/>
          <w:b/>
          <w:sz w:val="24"/>
          <w:szCs w:val="24"/>
          <w:u w:val="single"/>
        </w:rPr>
        <w:t>mandatory</w:t>
      </w:r>
      <w:r w:rsidRPr="00046933">
        <w:rPr>
          <w:rFonts w:ascii="Arial" w:hAnsi="Arial" w:cs="Arial"/>
          <w:b/>
          <w:sz w:val="24"/>
          <w:szCs w:val="24"/>
        </w:rPr>
        <w:t xml:space="preserve"> site visit </w:t>
      </w:r>
      <w:r w:rsidR="00B24ACF" w:rsidRPr="00046933">
        <w:rPr>
          <w:rFonts w:ascii="Arial" w:hAnsi="Arial" w:cs="Arial"/>
          <w:b/>
          <w:sz w:val="24"/>
          <w:szCs w:val="24"/>
        </w:rPr>
        <w:t>at 11:00 AM</w:t>
      </w:r>
      <w:r w:rsidR="00B86260" w:rsidRPr="00046933">
        <w:rPr>
          <w:rFonts w:ascii="Arial" w:hAnsi="Arial" w:cs="Arial"/>
          <w:b/>
          <w:sz w:val="24"/>
          <w:szCs w:val="24"/>
        </w:rPr>
        <w:t xml:space="preserve"> </w:t>
      </w:r>
      <w:r w:rsidR="004B048B" w:rsidRPr="00046933">
        <w:rPr>
          <w:rFonts w:ascii="Arial" w:hAnsi="Arial" w:cs="Arial"/>
          <w:b/>
          <w:sz w:val="24"/>
          <w:szCs w:val="24"/>
        </w:rPr>
        <w:t xml:space="preserve">on </w:t>
      </w:r>
      <w:r w:rsidR="0084741F" w:rsidRPr="00046933">
        <w:rPr>
          <w:rFonts w:ascii="Arial" w:hAnsi="Arial" w:cs="Arial"/>
          <w:b/>
          <w:sz w:val="24"/>
          <w:szCs w:val="24"/>
        </w:rPr>
        <w:t>T</w:t>
      </w:r>
      <w:r w:rsidR="004B048B" w:rsidRPr="00046933">
        <w:rPr>
          <w:rFonts w:ascii="Arial" w:hAnsi="Arial" w:cs="Arial"/>
          <w:b/>
          <w:sz w:val="24"/>
          <w:szCs w:val="24"/>
        </w:rPr>
        <w:t xml:space="preserve">hursday </w:t>
      </w:r>
      <w:r w:rsidR="00505F12" w:rsidRPr="00046933">
        <w:rPr>
          <w:rFonts w:ascii="Arial" w:hAnsi="Arial" w:cs="Arial"/>
          <w:b/>
          <w:sz w:val="24"/>
          <w:szCs w:val="24"/>
        </w:rPr>
        <w:t>28</w:t>
      </w:r>
      <w:r w:rsidR="00BA6D08" w:rsidRPr="00046933">
        <w:rPr>
          <w:rFonts w:ascii="Arial" w:hAnsi="Arial" w:cs="Arial"/>
          <w:b/>
          <w:sz w:val="24"/>
          <w:szCs w:val="24"/>
        </w:rPr>
        <w:t xml:space="preserve"> </w:t>
      </w:r>
      <w:r w:rsidR="00505F12" w:rsidRPr="00046933">
        <w:rPr>
          <w:rFonts w:ascii="Arial" w:hAnsi="Arial" w:cs="Arial"/>
          <w:b/>
          <w:sz w:val="24"/>
          <w:szCs w:val="24"/>
        </w:rPr>
        <w:t>March</w:t>
      </w:r>
      <w:r w:rsidR="006D2458" w:rsidRPr="00046933">
        <w:rPr>
          <w:rFonts w:ascii="Arial" w:hAnsi="Arial" w:cs="Arial"/>
          <w:b/>
          <w:sz w:val="24"/>
          <w:szCs w:val="24"/>
        </w:rPr>
        <w:t>,</w:t>
      </w:r>
      <w:r w:rsidR="004B048B" w:rsidRPr="00046933">
        <w:rPr>
          <w:rFonts w:ascii="Arial" w:hAnsi="Arial" w:cs="Arial"/>
          <w:b/>
          <w:sz w:val="24"/>
          <w:szCs w:val="24"/>
        </w:rPr>
        <w:t xml:space="preserve"> 201</w:t>
      </w:r>
      <w:r w:rsidR="00505F12" w:rsidRPr="00046933">
        <w:rPr>
          <w:rFonts w:ascii="Arial" w:hAnsi="Arial" w:cs="Arial"/>
          <w:b/>
          <w:sz w:val="24"/>
          <w:szCs w:val="24"/>
        </w:rPr>
        <w:t>9</w:t>
      </w:r>
      <w:r w:rsidR="0084741F" w:rsidRPr="00046933">
        <w:rPr>
          <w:rFonts w:ascii="Arial" w:hAnsi="Arial" w:cs="Arial"/>
          <w:b/>
          <w:sz w:val="24"/>
          <w:szCs w:val="24"/>
        </w:rPr>
        <w:t xml:space="preserve">.  </w:t>
      </w:r>
    </w:p>
    <w:p w14:paraId="68BFA40D" w14:textId="77777777" w:rsidR="0046119F" w:rsidRPr="00E81E52" w:rsidRDefault="0046119F" w:rsidP="008C3CFF">
      <w:pPr>
        <w:rPr>
          <w:rFonts w:ascii="Century Gothic" w:hAnsi="Century Gothic" w:cs="Century Gothic"/>
          <w:sz w:val="22"/>
          <w:szCs w:val="22"/>
        </w:rPr>
      </w:pPr>
    </w:p>
    <w:p w14:paraId="1B05808F" w14:textId="77777777" w:rsidR="008C3CFF" w:rsidRPr="00046933" w:rsidRDefault="008C3CFF" w:rsidP="008C3CFF">
      <w:pPr>
        <w:rPr>
          <w:rFonts w:ascii="Arial" w:hAnsi="Arial" w:cs="Arial"/>
          <w:b/>
          <w:sz w:val="28"/>
          <w:szCs w:val="28"/>
          <w:u w:val="single"/>
        </w:rPr>
      </w:pPr>
      <w:r w:rsidRPr="00046933">
        <w:rPr>
          <w:rFonts w:ascii="Arial" w:hAnsi="Arial" w:cs="Arial"/>
          <w:b/>
          <w:sz w:val="28"/>
          <w:szCs w:val="28"/>
          <w:u w:val="single"/>
        </w:rPr>
        <w:t xml:space="preserve">General Notes: </w:t>
      </w:r>
    </w:p>
    <w:p w14:paraId="3D21AEC3" w14:textId="77777777" w:rsidR="008C3CFF" w:rsidRPr="00E81E52" w:rsidRDefault="008C3CFF" w:rsidP="008C3CFF">
      <w:pPr>
        <w:rPr>
          <w:rFonts w:ascii="Century Gothic" w:hAnsi="Century Gothic" w:cs="Century Gothic"/>
          <w:b/>
          <w:bCs/>
          <w:color w:val="FF0000"/>
          <w:sz w:val="22"/>
          <w:szCs w:val="22"/>
          <w:u w:val="single"/>
        </w:rPr>
      </w:pPr>
    </w:p>
    <w:p w14:paraId="503A4D40" w14:textId="77777777" w:rsidR="00E24DFE" w:rsidRDefault="000B78A5" w:rsidP="00E24DFE">
      <w:pPr>
        <w:rPr>
          <w:rFonts w:ascii="Arial" w:hAnsi="Arial" w:cs="Arial"/>
          <w:b/>
          <w:sz w:val="24"/>
          <w:szCs w:val="24"/>
        </w:rPr>
      </w:pPr>
      <w:r>
        <w:rPr>
          <w:rFonts w:ascii="Arial" w:hAnsi="Arial" w:cs="Arial"/>
          <w:b/>
          <w:sz w:val="24"/>
          <w:szCs w:val="24"/>
        </w:rPr>
        <w:t>MLBDNR/E</w:t>
      </w:r>
      <w:r w:rsidR="00E24DFE">
        <w:rPr>
          <w:rFonts w:ascii="Arial" w:hAnsi="Arial" w:cs="Arial"/>
          <w:b/>
          <w:sz w:val="24"/>
          <w:szCs w:val="24"/>
        </w:rPr>
        <w:t xml:space="preserve"> WILL, TO THE GREATEST EXTENT FEASIBLE, GIVE PREFERENCE IN THE AWARD OF CONTRACT TO INDIAN ORGANIZATIONS AND INDIAN-OWNED </w:t>
      </w:r>
      <w:r w:rsidR="00E24DFE" w:rsidRPr="00447084">
        <w:rPr>
          <w:rFonts w:ascii="Arial" w:hAnsi="Arial" w:cs="Arial"/>
          <w:b/>
          <w:sz w:val="24"/>
          <w:szCs w:val="24"/>
        </w:rPr>
        <w:t>ECONOMIC ENTERPRISES.</w:t>
      </w:r>
    </w:p>
    <w:p w14:paraId="67B264FE" w14:textId="77777777" w:rsidR="00447084" w:rsidRPr="00447084" w:rsidRDefault="00447084" w:rsidP="00E24DFE">
      <w:pPr>
        <w:rPr>
          <w:rFonts w:ascii="Arial" w:hAnsi="Arial" w:cs="Arial"/>
          <w:b/>
          <w:sz w:val="24"/>
          <w:szCs w:val="24"/>
        </w:rPr>
      </w:pPr>
    </w:p>
    <w:p w14:paraId="41D94ED2" w14:textId="77777777" w:rsidR="00BD0774" w:rsidRPr="00425FD3" w:rsidRDefault="00447084" w:rsidP="008C3CFF">
      <w:pPr>
        <w:rPr>
          <w:rFonts w:ascii="Arial" w:hAnsi="Arial" w:cs="Arial"/>
          <w:b/>
          <w:bCs/>
          <w:sz w:val="24"/>
          <w:szCs w:val="24"/>
          <w:u w:val="single"/>
        </w:rPr>
      </w:pPr>
      <w:r w:rsidRPr="00425FD3">
        <w:rPr>
          <w:rFonts w:ascii="Arial" w:hAnsi="Arial" w:cs="Arial"/>
          <w:b/>
          <w:bCs/>
          <w:sz w:val="24"/>
          <w:szCs w:val="24"/>
        </w:rPr>
        <w:t>Proposal must include the abatement of identified/suspect materials</w:t>
      </w:r>
      <w:r w:rsidR="00425FD3">
        <w:rPr>
          <w:rFonts w:ascii="Arial" w:hAnsi="Arial" w:cs="Arial"/>
          <w:b/>
          <w:bCs/>
          <w:sz w:val="24"/>
          <w:szCs w:val="24"/>
        </w:rPr>
        <w:t>,</w:t>
      </w:r>
      <w:r w:rsidRPr="00425FD3">
        <w:rPr>
          <w:rFonts w:ascii="Arial" w:hAnsi="Arial" w:cs="Arial"/>
          <w:b/>
          <w:bCs/>
          <w:sz w:val="24"/>
          <w:szCs w:val="24"/>
        </w:rPr>
        <w:t xml:space="preserve"> the demolition of identified buildings/structures</w:t>
      </w:r>
      <w:r w:rsidR="00425FD3">
        <w:rPr>
          <w:rFonts w:ascii="Arial" w:hAnsi="Arial" w:cs="Arial"/>
          <w:b/>
          <w:bCs/>
          <w:sz w:val="24"/>
          <w:szCs w:val="24"/>
        </w:rPr>
        <w:t>, and abandonment of septic tanks</w:t>
      </w:r>
      <w:r w:rsidRPr="00425FD3">
        <w:rPr>
          <w:rFonts w:ascii="Arial" w:hAnsi="Arial" w:cs="Arial"/>
          <w:b/>
          <w:bCs/>
          <w:sz w:val="24"/>
          <w:szCs w:val="24"/>
        </w:rPr>
        <w:t xml:space="preserve">.  </w:t>
      </w:r>
      <w:r w:rsidRPr="00425FD3">
        <w:rPr>
          <w:rFonts w:ascii="Arial" w:hAnsi="Arial" w:cs="Arial"/>
          <w:b/>
          <w:bCs/>
          <w:sz w:val="24"/>
          <w:szCs w:val="24"/>
          <w:u w:val="single"/>
        </w:rPr>
        <w:t>Subcontracting the asbestos abatement is allowable.</w:t>
      </w:r>
      <w:r w:rsidR="00046933" w:rsidRPr="00046933">
        <w:rPr>
          <w:rFonts w:ascii="Arial" w:hAnsi="Arial" w:cs="Arial"/>
          <w:b/>
          <w:bCs/>
          <w:sz w:val="24"/>
          <w:szCs w:val="24"/>
        </w:rPr>
        <w:t xml:space="preserve">  </w:t>
      </w:r>
      <w:r w:rsidR="00046933">
        <w:rPr>
          <w:rFonts w:ascii="Arial" w:hAnsi="Arial" w:cs="Arial"/>
          <w:b/>
          <w:bCs/>
          <w:sz w:val="24"/>
          <w:szCs w:val="24"/>
          <w:u w:val="single"/>
        </w:rPr>
        <w:t>Subcontracting the well abandonment</w:t>
      </w:r>
      <w:r w:rsidR="00046933" w:rsidRPr="00046933">
        <w:rPr>
          <w:rFonts w:ascii="Arial" w:hAnsi="Arial" w:cs="Arial"/>
          <w:b/>
          <w:bCs/>
          <w:sz w:val="24"/>
          <w:szCs w:val="24"/>
          <w:u w:val="single"/>
        </w:rPr>
        <w:t xml:space="preserve"> is allowable.  </w:t>
      </w:r>
    </w:p>
    <w:p w14:paraId="48B1B35E" w14:textId="77777777" w:rsidR="00425FD3" w:rsidRPr="00425FD3" w:rsidRDefault="00425FD3" w:rsidP="008C3CFF">
      <w:pPr>
        <w:rPr>
          <w:rFonts w:ascii="Arial" w:hAnsi="Arial" w:cs="Arial"/>
          <w:b/>
          <w:bCs/>
          <w:sz w:val="24"/>
          <w:szCs w:val="24"/>
        </w:rPr>
      </w:pPr>
    </w:p>
    <w:p w14:paraId="643AF842" w14:textId="77777777" w:rsidR="008C3CFF" w:rsidRDefault="008C3CFF" w:rsidP="008C3CFF">
      <w:pPr>
        <w:rPr>
          <w:rFonts w:ascii="Arial" w:hAnsi="Arial" w:cs="Arial"/>
          <w:bCs/>
          <w:sz w:val="28"/>
          <w:szCs w:val="28"/>
          <w:u w:val="single"/>
        </w:rPr>
      </w:pPr>
      <w:r w:rsidRPr="007217D7">
        <w:rPr>
          <w:rFonts w:ascii="Arial" w:hAnsi="Arial" w:cs="Arial"/>
          <w:bCs/>
          <w:sz w:val="28"/>
          <w:szCs w:val="28"/>
          <w:u w:val="single"/>
        </w:rPr>
        <w:t>Work Scope</w:t>
      </w:r>
      <w:r w:rsidR="0025163D" w:rsidRPr="00793845">
        <w:rPr>
          <w:rFonts w:ascii="Arial" w:hAnsi="Arial" w:cs="Arial"/>
          <w:bCs/>
          <w:sz w:val="28"/>
          <w:szCs w:val="28"/>
          <w:u w:val="single"/>
        </w:rPr>
        <w:t>-Abatement</w:t>
      </w:r>
      <w:r w:rsidRPr="00793845">
        <w:rPr>
          <w:rFonts w:ascii="Arial" w:hAnsi="Arial" w:cs="Arial"/>
          <w:bCs/>
          <w:sz w:val="28"/>
          <w:szCs w:val="28"/>
          <w:u w:val="single"/>
        </w:rPr>
        <w:t>:</w:t>
      </w:r>
    </w:p>
    <w:p w14:paraId="4552F762" w14:textId="77777777" w:rsidR="00860379" w:rsidRDefault="00860379" w:rsidP="00860379">
      <w:pPr>
        <w:rPr>
          <w:rFonts w:ascii="Arial" w:hAnsi="Arial" w:cs="Arial"/>
          <w:bCs/>
          <w:sz w:val="24"/>
          <w:szCs w:val="24"/>
        </w:rPr>
      </w:pPr>
      <w:r>
        <w:rPr>
          <w:rFonts w:ascii="Arial" w:hAnsi="Arial" w:cs="Arial"/>
          <w:bCs/>
          <w:sz w:val="24"/>
          <w:szCs w:val="24"/>
        </w:rPr>
        <w:t>Mille Lacs Band of Ojibwe</w:t>
      </w:r>
      <w:r w:rsidRPr="00860379">
        <w:rPr>
          <w:rFonts w:ascii="Arial" w:hAnsi="Arial" w:cs="Arial"/>
          <w:bCs/>
          <w:sz w:val="24"/>
          <w:szCs w:val="24"/>
        </w:rPr>
        <w:t xml:space="preserve">, </w:t>
      </w:r>
      <w:r>
        <w:rPr>
          <w:rFonts w:ascii="Arial" w:hAnsi="Arial" w:cs="Arial"/>
          <w:bCs/>
          <w:sz w:val="24"/>
          <w:szCs w:val="24"/>
        </w:rPr>
        <w:t>DNR/E</w:t>
      </w:r>
      <w:r w:rsidRPr="00860379">
        <w:rPr>
          <w:rFonts w:ascii="Arial" w:hAnsi="Arial" w:cs="Arial"/>
          <w:bCs/>
          <w:sz w:val="24"/>
          <w:szCs w:val="24"/>
        </w:rPr>
        <w:t xml:space="preserve"> is requesting proposals from quali</w:t>
      </w:r>
      <w:r w:rsidR="006D2458">
        <w:rPr>
          <w:rFonts w:ascii="Arial" w:hAnsi="Arial" w:cs="Arial"/>
          <w:bCs/>
          <w:sz w:val="24"/>
          <w:szCs w:val="24"/>
        </w:rPr>
        <w:t xml:space="preserve">fied </w:t>
      </w:r>
      <w:r w:rsidR="00BA6D08">
        <w:rPr>
          <w:rFonts w:ascii="Arial" w:hAnsi="Arial" w:cs="Arial"/>
          <w:bCs/>
          <w:sz w:val="24"/>
          <w:szCs w:val="24"/>
        </w:rPr>
        <w:t>asbestos contractors for</w:t>
      </w:r>
      <w:r>
        <w:rPr>
          <w:rFonts w:ascii="Arial" w:hAnsi="Arial" w:cs="Arial"/>
          <w:bCs/>
          <w:sz w:val="24"/>
          <w:szCs w:val="24"/>
        </w:rPr>
        <w:t xml:space="preserve">: </w:t>
      </w:r>
    </w:p>
    <w:p w14:paraId="1AE94AAA" w14:textId="77777777" w:rsidR="0084741F" w:rsidRDefault="00BA6D08" w:rsidP="00516C02">
      <w:pPr>
        <w:pStyle w:val="ListParagraph"/>
        <w:numPr>
          <w:ilvl w:val="0"/>
          <w:numId w:val="38"/>
        </w:numPr>
        <w:rPr>
          <w:rFonts w:ascii="Arial" w:hAnsi="Arial" w:cs="Arial"/>
          <w:bCs/>
          <w:sz w:val="24"/>
          <w:szCs w:val="24"/>
        </w:rPr>
      </w:pPr>
      <w:r>
        <w:rPr>
          <w:rFonts w:ascii="Arial" w:hAnsi="Arial" w:cs="Arial"/>
          <w:bCs/>
          <w:sz w:val="24"/>
          <w:szCs w:val="24"/>
        </w:rPr>
        <w:t>Complete abatement of the A</w:t>
      </w:r>
      <w:r w:rsidR="00D810EF">
        <w:rPr>
          <w:rFonts w:ascii="Arial" w:hAnsi="Arial" w:cs="Arial"/>
          <w:bCs/>
          <w:sz w:val="24"/>
          <w:szCs w:val="24"/>
        </w:rPr>
        <w:t xml:space="preserve">sbestos </w:t>
      </w:r>
      <w:r>
        <w:rPr>
          <w:rFonts w:ascii="Arial" w:hAnsi="Arial" w:cs="Arial"/>
          <w:bCs/>
          <w:sz w:val="24"/>
          <w:szCs w:val="24"/>
        </w:rPr>
        <w:t>C</w:t>
      </w:r>
      <w:r w:rsidR="00D810EF">
        <w:rPr>
          <w:rFonts w:ascii="Arial" w:hAnsi="Arial" w:cs="Arial"/>
          <w:bCs/>
          <w:sz w:val="24"/>
          <w:szCs w:val="24"/>
        </w:rPr>
        <w:t xml:space="preserve">ontaining </w:t>
      </w:r>
      <w:r>
        <w:rPr>
          <w:rFonts w:ascii="Arial" w:hAnsi="Arial" w:cs="Arial"/>
          <w:bCs/>
          <w:sz w:val="24"/>
          <w:szCs w:val="24"/>
        </w:rPr>
        <w:t>M</w:t>
      </w:r>
      <w:r w:rsidR="00D810EF">
        <w:rPr>
          <w:rFonts w:ascii="Arial" w:hAnsi="Arial" w:cs="Arial"/>
          <w:bCs/>
          <w:sz w:val="24"/>
          <w:szCs w:val="24"/>
        </w:rPr>
        <w:t>aterials (ACM)</w:t>
      </w:r>
      <w:r>
        <w:rPr>
          <w:rFonts w:ascii="Arial" w:hAnsi="Arial" w:cs="Arial"/>
          <w:bCs/>
          <w:sz w:val="24"/>
          <w:szCs w:val="24"/>
        </w:rPr>
        <w:t xml:space="preserve"> flooring material identified in the </w:t>
      </w:r>
      <w:r w:rsidR="00425FD3">
        <w:rPr>
          <w:rFonts w:ascii="Arial" w:hAnsi="Arial" w:cs="Arial"/>
          <w:bCs/>
          <w:sz w:val="24"/>
          <w:szCs w:val="24"/>
        </w:rPr>
        <w:t xml:space="preserve">ATC Group Services </w:t>
      </w:r>
      <w:r w:rsidR="00D810EF">
        <w:rPr>
          <w:rFonts w:ascii="Arial" w:hAnsi="Arial" w:cs="Arial"/>
          <w:bCs/>
          <w:sz w:val="24"/>
          <w:szCs w:val="24"/>
        </w:rPr>
        <w:t xml:space="preserve">(ATC) </w:t>
      </w:r>
      <w:r w:rsidR="00425FD3">
        <w:rPr>
          <w:rFonts w:ascii="Arial" w:hAnsi="Arial" w:cs="Arial"/>
          <w:bCs/>
          <w:sz w:val="24"/>
          <w:szCs w:val="24"/>
        </w:rPr>
        <w:t xml:space="preserve">Report Dated: </w:t>
      </w:r>
      <w:r>
        <w:rPr>
          <w:rFonts w:ascii="Arial" w:hAnsi="Arial" w:cs="Arial"/>
          <w:bCs/>
          <w:sz w:val="24"/>
          <w:szCs w:val="24"/>
        </w:rPr>
        <w:t xml:space="preserve">June 2, 2016.  </w:t>
      </w:r>
    </w:p>
    <w:p w14:paraId="02E209FE" w14:textId="77777777" w:rsidR="00BA6D08" w:rsidRDefault="00BA6D08" w:rsidP="00516C02">
      <w:pPr>
        <w:pStyle w:val="ListParagraph"/>
        <w:numPr>
          <w:ilvl w:val="0"/>
          <w:numId w:val="38"/>
        </w:numPr>
        <w:rPr>
          <w:rFonts w:ascii="Arial" w:hAnsi="Arial" w:cs="Arial"/>
          <w:bCs/>
          <w:sz w:val="24"/>
          <w:szCs w:val="24"/>
        </w:rPr>
      </w:pPr>
      <w:r>
        <w:rPr>
          <w:rFonts w:ascii="Arial" w:hAnsi="Arial" w:cs="Arial"/>
          <w:bCs/>
          <w:sz w:val="24"/>
          <w:szCs w:val="24"/>
        </w:rPr>
        <w:t>Diligent abatement of the &lt;1% vermiculite concrete block fill insulation located in the exterior walls as depicted in ATC</w:t>
      </w:r>
      <w:r w:rsidR="00D810EF">
        <w:rPr>
          <w:rFonts w:ascii="Arial" w:hAnsi="Arial" w:cs="Arial"/>
          <w:bCs/>
          <w:sz w:val="24"/>
          <w:szCs w:val="24"/>
        </w:rPr>
        <w:t>’s</w:t>
      </w:r>
      <w:r>
        <w:rPr>
          <w:rFonts w:ascii="Arial" w:hAnsi="Arial" w:cs="Arial"/>
          <w:bCs/>
          <w:sz w:val="24"/>
          <w:szCs w:val="24"/>
        </w:rPr>
        <w:t xml:space="preserve"> inspection report</w:t>
      </w:r>
      <w:r w:rsidR="00425FD3">
        <w:rPr>
          <w:rFonts w:ascii="Arial" w:hAnsi="Arial" w:cs="Arial"/>
          <w:bCs/>
          <w:sz w:val="24"/>
          <w:szCs w:val="24"/>
        </w:rPr>
        <w:t>.</w:t>
      </w:r>
    </w:p>
    <w:p w14:paraId="34A60B86" w14:textId="77777777" w:rsidR="00075F8E" w:rsidRPr="00075F8E" w:rsidRDefault="00075F8E" w:rsidP="00075F8E">
      <w:pPr>
        <w:pStyle w:val="ListParagraph"/>
        <w:numPr>
          <w:ilvl w:val="0"/>
          <w:numId w:val="38"/>
        </w:numPr>
        <w:rPr>
          <w:rFonts w:ascii="Arial" w:hAnsi="Arial" w:cs="Arial"/>
          <w:bCs/>
          <w:sz w:val="24"/>
          <w:szCs w:val="24"/>
        </w:rPr>
      </w:pPr>
      <w:r w:rsidRPr="00075F8E">
        <w:rPr>
          <w:rFonts w:ascii="Arial" w:hAnsi="Arial" w:cs="Arial"/>
          <w:bCs/>
          <w:sz w:val="24"/>
          <w:szCs w:val="24"/>
        </w:rPr>
        <w:t xml:space="preserve">Upon completion of work the Contractor must provide to MLBDNR/E copies of receipts/log from qualified landfill(s) where all materials were brought. </w:t>
      </w:r>
    </w:p>
    <w:p w14:paraId="6114DAA3" w14:textId="77777777" w:rsidR="00860379" w:rsidRPr="0084741F" w:rsidRDefault="0025163D" w:rsidP="00516C02">
      <w:pPr>
        <w:pStyle w:val="ListParagraph"/>
        <w:numPr>
          <w:ilvl w:val="0"/>
          <w:numId w:val="38"/>
        </w:numPr>
        <w:rPr>
          <w:rFonts w:ascii="Arial" w:hAnsi="Arial" w:cs="Arial"/>
          <w:bCs/>
          <w:sz w:val="24"/>
          <w:szCs w:val="24"/>
        </w:rPr>
      </w:pPr>
      <w:r>
        <w:rPr>
          <w:rFonts w:ascii="Arial" w:hAnsi="Arial" w:cs="Arial"/>
          <w:bCs/>
          <w:sz w:val="24"/>
          <w:szCs w:val="24"/>
        </w:rPr>
        <w:t>Abatement contractor must comply with</w:t>
      </w:r>
      <w:r w:rsidR="008C4E12">
        <w:rPr>
          <w:rFonts w:ascii="Arial" w:hAnsi="Arial" w:cs="Arial"/>
          <w:bCs/>
          <w:sz w:val="24"/>
          <w:szCs w:val="24"/>
        </w:rPr>
        <w:t xml:space="preserve"> all aspects of applicable M</w:t>
      </w:r>
      <w:r w:rsidR="00031494">
        <w:rPr>
          <w:rFonts w:ascii="Arial" w:hAnsi="Arial" w:cs="Arial"/>
          <w:bCs/>
          <w:sz w:val="24"/>
          <w:szCs w:val="24"/>
        </w:rPr>
        <w:t xml:space="preserve">innesota </w:t>
      </w:r>
      <w:r w:rsidR="008C4E12">
        <w:rPr>
          <w:rFonts w:ascii="Arial" w:hAnsi="Arial" w:cs="Arial"/>
          <w:bCs/>
          <w:sz w:val="24"/>
          <w:szCs w:val="24"/>
        </w:rPr>
        <w:t>D</w:t>
      </w:r>
      <w:r w:rsidR="00031494">
        <w:rPr>
          <w:rFonts w:ascii="Arial" w:hAnsi="Arial" w:cs="Arial"/>
          <w:bCs/>
          <w:sz w:val="24"/>
          <w:szCs w:val="24"/>
        </w:rPr>
        <w:t xml:space="preserve">epartment of </w:t>
      </w:r>
      <w:r w:rsidR="008C4E12">
        <w:rPr>
          <w:rFonts w:ascii="Arial" w:hAnsi="Arial" w:cs="Arial"/>
          <w:bCs/>
          <w:sz w:val="24"/>
          <w:szCs w:val="24"/>
        </w:rPr>
        <w:t>H</w:t>
      </w:r>
      <w:r w:rsidR="00031494">
        <w:rPr>
          <w:rFonts w:ascii="Arial" w:hAnsi="Arial" w:cs="Arial"/>
          <w:bCs/>
          <w:sz w:val="24"/>
          <w:szCs w:val="24"/>
        </w:rPr>
        <w:t>ealth (MDH)</w:t>
      </w:r>
      <w:r>
        <w:rPr>
          <w:rFonts w:ascii="Arial" w:hAnsi="Arial" w:cs="Arial"/>
          <w:bCs/>
          <w:sz w:val="24"/>
          <w:szCs w:val="24"/>
        </w:rPr>
        <w:t xml:space="preserve"> and current interpretation of N</w:t>
      </w:r>
      <w:r w:rsidR="00D810EF">
        <w:rPr>
          <w:rFonts w:ascii="Arial" w:hAnsi="Arial" w:cs="Arial"/>
          <w:bCs/>
          <w:sz w:val="24"/>
          <w:szCs w:val="24"/>
        </w:rPr>
        <w:t xml:space="preserve">ational </w:t>
      </w:r>
      <w:r>
        <w:rPr>
          <w:rFonts w:ascii="Arial" w:hAnsi="Arial" w:cs="Arial"/>
          <w:bCs/>
          <w:sz w:val="24"/>
          <w:szCs w:val="24"/>
        </w:rPr>
        <w:t>E</w:t>
      </w:r>
      <w:r w:rsidR="00031494">
        <w:rPr>
          <w:rFonts w:ascii="Arial" w:hAnsi="Arial" w:cs="Arial"/>
          <w:bCs/>
          <w:sz w:val="24"/>
          <w:szCs w:val="24"/>
        </w:rPr>
        <w:t xml:space="preserve">mission </w:t>
      </w:r>
      <w:r w:rsidR="00D52B8E">
        <w:rPr>
          <w:rFonts w:ascii="Arial" w:hAnsi="Arial" w:cs="Arial"/>
          <w:bCs/>
          <w:sz w:val="24"/>
          <w:szCs w:val="24"/>
        </w:rPr>
        <w:t xml:space="preserve">Standards </w:t>
      </w:r>
      <w:r w:rsidR="00031494">
        <w:rPr>
          <w:rFonts w:ascii="Arial" w:hAnsi="Arial" w:cs="Arial"/>
          <w:bCs/>
          <w:sz w:val="24"/>
          <w:szCs w:val="24"/>
        </w:rPr>
        <w:t>for H</w:t>
      </w:r>
      <w:r w:rsidR="00D810EF">
        <w:rPr>
          <w:rFonts w:ascii="Arial" w:hAnsi="Arial" w:cs="Arial"/>
          <w:bCs/>
          <w:sz w:val="24"/>
          <w:szCs w:val="24"/>
        </w:rPr>
        <w:t>azardous Air Pollutants (NE</w:t>
      </w:r>
      <w:r>
        <w:rPr>
          <w:rFonts w:ascii="Arial" w:hAnsi="Arial" w:cs="Arial"/>
          <w:bCs/>
          <w:sz w:val="24"/>
          <w:szCs w:val="24"/>
        </w:rPr>
        <w:t>SHAP</w:t>
      </w:r>
      <w:r w:rsidR="00D810EF">
        <w:rPr>
          <w:rFonts w:ascii="Arial" w:hAnsi="Arial" w:cs="Arial"/>
          <w:bCs/>
          <w:sz w:val="24"/>
          <w:szCs w:val="24"/>
        </w:rPr>
        <w:t>)</w:t>
      </w:r>
      <w:r>
        <w:rPr>
          <w:rFonts w:ascii="Arial" w:hAnsi="Arial" w:cs="Arial"/>
          <w:bCs/>
          <w:sz w:val="24"/>
          <w:szCs w:val="24"/>
        </w:rPr>
        <w:t xml:space="preserve"> by M</w:t>
      </w:r>
      <w:r w:rsidR="00D810EF">
        <w:rPr>
          <w:rFonts w:ascii="Arial" w:hAnsi="Arial" w:cs="Arial"/>
          <w:bCs/>
          <w:sz w:val="24"/>
          <w:szCs w:val="24"/>
        </w:rPr>
        <w:t xml:space="preserve">innesota </w:t>
      </w:r>
      <w:r>
        <w:rPr>
          <w:rFonts w:ascii="Arial" w:hAnsi="Arial" w:cs="Arial"/>
          <w:bCs/>
          <w:sz w:val="24"/>
          <w:szCs w:val="24"/>
        </w:rPr>
        <w:t>P</w:t>
      </w:r>
      <w:r w:rsidR="00D810EF">
        <w:rPr>
          <w:rFonts w:ascii="Arial" w:hAnsi="Arial" w:cs="Arial"/>
          <w:bCs/>
          <w:sz w:val="24"/>
          <w:szCs w:val="24"/>
        </w:rPr>
        <w:t xml:space="preserve">ollution </w:t>
      </w:r>
      <w:r>
        <w:rPr>
          <w:rFonts w:ascii="Arial" w:hAnsi="Arial" w:cs="Arial"/>
          <w:bCs/>
          <w:sz w:val="24"/>
          <w:szCs w:val="24"/>
        </w:rPr>
        <w:t>C</w:t>
      </w:r>
      <w:r w:rsidR="00D810EF">
        <w:rPr>
          <w:rFonts w:ascii="Arial" w:hAnsi="Arial" w:cs="Arial"/>
          <w:bCs/>
          <w:sz w:val="24"/>
          <w:szCs w:val="24"/>
        </w:rPr>
        <w:t xml:space="preserve">ontrol </w:t>
      </w:r>
      <w:r>
        <w:rPr>
          <w:rFonts w:ascii="Arial" w:hAnsi="Arial" w:cs="Arial"/>
          <w:bCs/>
          <w:sz w:val="24"/>
          <w:szCs w:val="24"/>
        </w:rPr>
        <w:t>A</w:t>
      </w:r>
      <w:r w:rsidR="00D810EF">
        <w:rPr>
          <w:rFonts w:ascii="Arial" w:hAnsi="Arial" w:cs="Arial"/>
          <w:bCs/>
          <w:sz w:val="24"/>
          <w:szCs w:val="24"/>
        </w:rPr>
        <w:t>gency (MPCA)</w:t>
      </w:r>
      <w:r w:rsidR="00516C02" w:rsidRPr="0084741F">
        <w:rPr>
          <w:rFonts w:ascii="Arial" w:hAnsi="Arial" w:cs="Arial"/>
          <w:bCs/>
          <w:sz w:val="24"/>
          <w:szCs w:val="24"/>
        </w:rPr>
        <w:t xml:space="preserve">.  </w:t>
      </w:r>
    </w:p>
    <w:p w14:paraId="78149094" w14:textId="77777777" w:rsidR="003C7A84" w:rsidRDefault="003C7A84" w:rsidP="008C3CFF">
      <w:pPr>
        <w:rPr>
          <w:rFonts w:ascii="Arial" w:hAnsi="Arial" w:cs="Arial"/>
          <w:bCs/>
          <w:sz w:val="28"/>
          <w:szCs w:val="28"/>
          <w:u w:val="single"/>
        </w:rPr>
      </w:pPr>
    </w:p>
    <w:p w14:paraId="47FB7726" w14:textId="77777777" w:rsidR="00425FD3" w:rsidRDefault="00425FD3" w:rsidP="008C3CFF">
      <w:pPr>
        <w:rPr>
          <w:rFonts w:ascii="Arial" w:hAnsi="Arial" w:cs="Arial"/>
          <w:bCs/>
          <w:sz w:val="28"/>
          <w:szCs w:val="28"/>
          <w:u w:val="single"/>
        </w:rPr>
      </w:pPr>
    </w:p>
    <w:p w14:paraId="1516D08A" w14:textId="77777777" w:rsidR="0025163D" w:rsidRDefault="0025163D" w:rsidP="0025163D">
      <w:pPr>
        <w:rPr>
          <w:rFonts w:ascii="Arial" w:hAnsi="Arial" w:cs="Arial"/>
          <w:bCs/>
          <w:sz w:val="28"/>
          <w:szCs w:val="28"/>
          <w:u w:val="single"/>
        </w:rPr>
      </w:pPr>
      <w:r w:rsidRPr="007217D7">
        <w:rPr>
          <w:rFonts w:ascii="Arial" w:hAnsi="Arial" w:cs="Arial"/>
          <w:bCs/>
          <w:sz w:val="28"/>
          <w:szCs w:val="28"/>
          <w:u w:val="single"/>
        </w:rPr>
        <w:t>Work Scope</w:t>
      </w:r>
      <w:r>
        <w:rPr>
          <w:rFonts w:ascii="Arial" w:hAnsi="Arial" w:cs="Arial"/>
          <w:bCs/>
          <w:sz w:val="28"/>
          <w:szCs w:val="28"/>
          <w:u w:val="single"/>
        </w:rPr>
        <w:t>-</w:t>
      </w:r>
      <w:r w:rsidRPr="00793845">
        <w:rPr>
          <w:rFonts w:ascii="Arial" w:hAnsi="Arial" w:cs="Arial"/>
          <w:bCs/>
          <w:sz w:val="28"/>
          <w:szCs w:val="28"/>
          <w:u w:val="single"/>
        </w:rPr>
        <w:t>Demolition:</w:t>
      </w:r>
    </w:p>
    <w:p w14:paraId="274AE88B" w14:textId="77777777" w:rsidR="0025163D" w:rsidRDefault="0025163D" w:rsidP="0025163D">
      <w:pPr>
        <w:rPr>
          <w:rFonts w:ascii="Arial" w:hAnsi="Arial" w:cs="Arial"/>
          <w:bCs/>
          <w:sz w:val="24"/>
          <w:szCs w:val="24"/>
        </w:rPr>
      </w:pPr>
      <w:r>
        <w:rPr>
          <w:rFonts w:ascii="Arial" w:hAnsi="Arial" w:cs="Arial"/>
          <w:bCs/>
          <w:sz w:val="24"/>
          <w:szCs w:val="24"/>
        </w:rPr>
        <w:t>Mille Lacs Band of Ojibwe</w:t>
      </w:r>
      <w:r w:rsidRPr="00860379">
        <w:rPr>
          <w:rFonts w:ascii="Arial" w:hAnsi="Arial" w:cs="Arial"/>
          <w:bCs/>
          <w:sz w:val="24"/>
          <w:szCs w:val="24"/>
        </w:rPr>
        <w:t xml:space="preserve">, </w:t>
      </w:r>
      <w:r>
        <w:rPr>
          <w:rFonts w:ascii="Arial" w:hAnsi="Arial" w:cs="Arial"/>
          <w:bCs/>
          <w:sz w:val="24"/>
          <w:szCs w:val="24"/>
        </w:rPr>
        <w:t>DNR/E</w:t>
      </w:r>
      <w:r w:rsidRPr="00860379">
        <w:rPr>
          <w:rFonts w:ascii="Arial" w:hAnsi="Arial" w:cs="Arial"/>
          <w:bCs/>
          <w:sz w:val="24"/>
          <w:szCs w:val="24"/>
        </w:rPr>
        <w:t xml:space="preserve"> is requesting proposals from quali</w:t>
      </w:r>
      <w:r>
        <w:rPr>
          <w:rFonts w:ascii="Arial" w:hAnsi="Arial" w:cs="Arial"/>
          <w:bCs/>
          <w:sz w:val="24"/>
          <w:szCs w:val="24"/>
        </w:rPr>
        <w:t xml:space="preserve">fied demolition contractors for: </w:t>
      </w:r>
    </w:p>
    <w:p w14:paraId="7FC7EEFD" w14:textId="77777777" w:rsidR="0025163D" w:rsidRDefault="0025163D" w:rsidP="0025163D">
      <w:pPr>
        <w:pStyle w:val="ListParagraph"/>
        <w:numPr>
          <w:ilvl w:val="0"/>
          <w:numId w:val="39"/>
        </w:numPr>
        <w:rPr>
          <w:rFonts w:ascii="Arial" w:hAnsi="Arial" w:cs="Arial"/>
          <w:bCs/>
          <w:sz w:val="24"/>
          <w:szCs w:val="24"/>
        </w:rPr>
      </w:pPr>
      <w:r>
        <w:rPr>
          <w:rFonts w:ascii="Arial" w:hAnsi="Arial" w:cs="Arial"/>
          <w:bCs/>
          <w:sz w:val="24"/>
          <w:szCs w:val="24"/>
        </w:rPr>
        <w:t xml:space="preserve">Complete demolition of the Old Tribal College located at the site listed above.  </w:t>
      </w:r>
    </w:p>
    <w:p w14:paraId="34285F97" w14:textId="77777777" w:rsidR="00046933" w:rsidRDefault="00EB7B71" w:rsidP="0025163D">
      <w:pPr>
        <w:pStyle w:val="ListParagraph"/>
        <w:numPr>
          <w:ilvl w:val="0"/>
          <w:numId w:val="39"/>
        </w:numPr>
        <w:rPr>
          <w:rFonts w:ascii="Arial" w:hAnsi="Arial" w:cs="Arial"/>
          <w:bCs/>
          <w:sz w:val="24"/>
          <w:szCs w:val="24"/>
        </w:rPr>
      </w:pPr>
      <w:r>
        <w:rPr>
          <w:rFonts w:ascii="Arial" w:hAnsi="Arial" w:cs="Arial"/>
          <w:bCs/>
          <w:sz w:val="24"/>
          <w:szCs w:val="24"/>
        </w:rPr>
        <w:t>Septic tanks and pump tank</w:t>
      </w:r>
      <w:r w:rsidR="00425FD3">
        <w:rPr>
          <w:rFonts w:ascii="Arial" w:hAnsi="Arial" w:cs="Arial"/>
          <w:bCs/>
          <w:sz w:val="24"/>
          <w:szCs w:val="24"/>
        </w:rPr>
        <w:t>s</w:t>
      </w:r>
      <w:r>
        <w:rPr>
          <w:rFonts w:ascii="Arial" w:hAnsi="Arial" w:cs="Arial"/>
          <w:bCs/>
          <w:sz w:val="24"/>
          <w:szCs w:val="24"/>
        </w:rPr>
        <w:t xml:space="preserve"> abandonment.  Identified tanks must be abandoned compliant with MLBDNR/E Commissioner’s Order 336-01 and Mille Lacs County tank abandonment procedures with proper notifications.</w:t>
      </w:r>
      <w:r w:rsidR="0045668D">
        <w:rPr>
          <w:rFonts w:ascii="Arial" w:hAnsi="Arial" w:cs="Arial"/>
          <w:bCs/>
          <w:sz w:val="24"/>
          <w:szCs w:val="24"/>
        </w:rPr>
        <w:t xml:space="preserve">  Contractor must provide described agencies with proper abandonment documentation. </w:t>
      </w:r>
      <w:r>
        <w:rPr>
          <w:rFonts w:ascii="Arial" w:hAnsi="Arial" w:cs="Arial"/>
          <w:bCs/>
          <w:sz w:val="24"/>
          <w:szCs w:val="24"/>
        </w:rPr>
        <w:t xml:space="preserve">    </w:t>
      </w:r>
    </w:p>
    <w:p w14:paraId="0BE7EB1E" w14:textId="77777777" w:rsidR="00EB7B71" w:rsidRDefault="00046933" w:rsidP="00046933">
      <w:pPr>
        <w:pStyle w:val="ListParagraph"/>
        <w:numPr>
          <w:ilvl w:val="0"/>
          <w:numId w:val="39"/>
        </w:numPr>
        <w:rPr>
          <w:rFonts w:ascii="Arial" w:hAnsi="Arial" w:cs="Arial"/>
          <w:bCs/>
          <w:sz w:val="24"/>
          <w:szCs w:val="24"/>
        </w:rPr>
      </w:pPr>
      <w:r>
        <w:rPr>
          <w:rFonts w:ascii="Arial" w:hAnsi="Arial" w:cs="Arial"/>
          <w:bCs/>
          <w:sz w:val="24"/>
          <w:szCs w:val="24"/>
        </w:rPr>
        <w:t xml:space="preserve">Well abandonment; one (1) identified-approximately </w:t>
      </w:r>
      <w:r w:rsidR="001966C1">
        <w:rPr>
          <w:rFonts w:ascii="Arial" w:hAnsi="Arial" w:cs="Arial"/>
          <w:bCs/>
          <w:sz w:val="24"/>
          <w:szCs w:val="24"/>
        </w:rPr>
        <w:t>150</w:t>
      </w:r>
      <w:r>
        <w:rPr>
          <w:rFonts w:ascii="Arial" w:hAnsi="Arial" w:cs="Arial"/>
          <w:bCs/>
          <w:sz w:val="24"/>
          <w:szCs w:val="24"/>
        </w:rPr>
        <w:t>’ deep.  Well abandonment contractor must be certified and</w:t>
      </w:r>
      <w:r w:rsidRPr="00046933">
        <w:rPr>
          <w:rFonts w:ascii="Arial" w:hAnsi="Arial" w:cs="Arial"/>
          <w:bCs/>
          <w:sz w:val="24"/>
          <w:szCs w:val="24"/>
        </w:rPr>
        <w:t xml:space="preserve"> must provide </w:t>
      </w:r>
      <w:r>
        <w:rPr>
          <w:rFonts w:ascii="Arial" w:hAnsi="Arial" w:cs="Arial"/>
          <w:bCs/>
          <w:sz w:val="24"/>
          <w:szCs w:val="24"/>
        </w:rPr>
        <w:t>MLBDNR/E and M</w:t>
      </w:r>
      <w:r w:rsidR="00031494">
        <w:rPr>
          <w:rFonts w:ascii="Arial" w:hAnsi="Arial" w:cs="Arial"/>
          <w:bCs/>
          <w:sz w:val="24"/>
          <w:szCs w:val="24"/>
        </w:rPr>
        <w:t>DH</w:t>
      </w:r>
      <w:r>
        <w:rPr>
          <w:rFonts w:ascii="Arial" w:hAnsi="Arial" w:cs="Arial"/>
          <w:bCs/>
          <w:sz w:val="24"/>
          <w:szCs w:val="24"/>
        </w:rPr>
        <w:t xml:space="preserve"> </w:t>
      </w:r>
      <w:r w:rsidRPr="00046933">
        <w:rPr>
          <w:rFonts w:ascii="Arial" w:hAnsi="Arial" w:cs="Arial"/>
          <w:bCs/>
          <w:sz w:val="24"/>
          <w:szCs w:val="24"/>
        </w:rPr>
        <w:t xml:space="preserve">with proper abandonment documentation.     </w:t>
      </w:r>
      <w:r w:rsidR="00EB7B71">
        <w:rPr>
          <w:rFonts w:ascii="Arial" w:hAnsi="Arial" w:cs="Arial"/>
          <w:bCs/>
          <w:sz w:val="24"/>
          <w:szCs w:val="24"/>
        </w:rPr>
        <w:t xml:space="preserve"> </w:t>
      </w:r>
    </w:p>
    <w:p w14:paraId="5B338768" w14:textId="77777777" w:rsidR="0025163D" w:rsidRDefault="0025163D" w:rsidP="0025163D">
      <w:pPr>
        <w:pStyle w:val="ListParagraph"/>
        <w:numPr>
          <w:ilvl w:val="0"/>
          <w:numId w:val="39"/>
        </w:numPr>
        <w:rPr>
          <w:rFonts w:ascii="Arial" w:hAnsi="Arial" w:cs="Arial"/>
          <w:bCs/>
          <w:sz w:val="24"/>
          <w:szCs w:val="24"/>
        </w:rPr>
      </w:pPr>
      <w:r>
        <w:rPr>
          <w:rFonts w:ascii="Arial" w:hAnsi="Arial" w:cs="Arial"/>
          <w:bCs/>
          <w:sz w:val="24"/>
          <w:szCs w:val="24"/>
        </w:rPr>
        <w:t xml:space="preserve">Diligent abatement of the &lt;1% vermiculite concrete block fill insulation located in the exterior walls will be performed in </w:t>
      </w:r>
      <w:r w:rsidR="00793845">
        <w:rPr>
          <w:rFonts w:ascii="Arial" w:hAnsi="Arial" w:cs="Arial"/>
          <w:bCs/>
          <w:sz w:val="24"/>
          <w:szCs w:val="24"/>
        </w:rPr>
        <w:t>coordination</w:t>
      </w:r>
      <w:r>
        <w:rPr>
          <w:rFonts w:ascii="Arial" w:hAnsi="Arial" w:cs="Arial"/>
          <w:bCs/>
          <w:sz w:val="24"/>
          <w:szCs w:val="24"/>
        </w:rPr>
        <w:t xml:space="preserve"> with the successful demolition contractor by the successful abatement contractor to make best efforts to control the vermiculite block insulation.  Demolition contractor will need to coordinate and document the rubble generated from this site will be accepted by the selected landfill as, to some extent, vermiculite contaminated.  </w:t>
      </w:r>
    </w:p>
    <w:p w14:paraId="62DE92BF" w14:textId="77777777" w:rsidR="0025163D" w:rsidRDefault="0025163D" w:rsidP="0025163D">
      <w:pPr>
        <w:pStyle w:val="ListParagraph"/>
        <w:numPr>
          <w:ilvl w:val="0"/>
          <w:numId w:val="39"/>
        </w:numPr>
        <w:rPr>
          <w:rFonts w:ascii="Arial" w:hAnsi="Arial" w:cs="Arial"/>
          <w:bCs/>
          <w:sz w:val="24"/>
          <w:szCs w:val="24"/>
        </w:rPr>
      </w:pPr>
      <w:r>
        <w:rPr>
          <w:rFonts w:ascii="Arial" w:hAnsi="Arial" w:cs="Arial"/>
          <w:bCs/>
          <w:sz w:val="24"/>
          <w:szCs w:val="24"/>
        </w:rPr>
        <w:t xml:space="preserve">Demolition contractor must include site review, plan review with Tribal authorities, utility permits and disconnections and proposed specifications for back filling and compaction of the site to Tribal authority satisfaction.  </w:t>
      </w:r>
    </w:p>
    <w:p w14:paraId="0FB08DCB" w14:textId="77777777" w:rsidR="00075F8E" w:rsidRPr="00075F8E" w:rsidRDefault="00075F8E" w:rsidP="00075F8E">
      <w:pPr>
        <w:pStyle w:val="ListParagraph"/>
        <w:numPr>
          <w:ilvl w:val="0"/>
          <w:numId w:val="39"/>
        </w:numPr>
        <w:rPr>
          <w:rFonts w:ascii="Arial" w:hAnsi="Arial" w:cs="Arial"/>
          <w:bCs/>
          <w:sz w:val="24"/>
          <w:szCs w:val="24"/>
        </w:rPr>
      </w:pPr>
      <w:r w:rsidRPr="00075F8E">
        <w:rPr>
          <w:rFonts w:ascii="Arial" w:hAnsi="Arial" w:cs="Arial"/>
          <w:bCs/>
          <w:sz w:val="24"/>
          <w:szCs w:val="24"/>
        </w:rPr>
        <w:t xml:space="preserve">Contractor is responsible for securing all required permits and notifications as required by law.  All fees for such permits and notifications are the responsibility of the Contractor.  Contractor/Subcontractor shall provide copies of all such permits and notifications to MLBDNR/E, County, State and </w:t>
      </w:r>
      <w:r w:rsidR="00D810EF" w:rsidRPr="00075F8E">
        <w:rPr>
          <w:rFonts w:ascii="Arial" w:hAnsi="Arial" w:cs="Arial"/>
          <w:bCs/>
          <w:sz w:val="24"/>
          <w:szCs w:val="24"/>
        </w:rPr>
        <w:t>E</w:t>
      </w:r>
      <w:r w:rsidR="00D810EF">
        <w:rPr>
          <w:rFonts w:ascii="Arial" w:hAnsi="Arial" w:cs="Arial"/>
          <w:bCs/>
          <w:sz w:val="24"/>
          <w:szCs w:val="24"/>
        </w:rPr>
        <w:t xml:space="preserve">nvironmental </w:t>
      </w:r>
      <w:r w:rsidRPr="00075F8E">
        <w:rPr>
          <w:rFonts w:ascii="Arial" w:hAnsi="Arial" w:cs="Arial"/>
          <w:bCs/>
          <w:sz w:val="24"/>
          <w:szCs w:val="24"/>
        </w:rPr>
        <w:t>P</w:t>
      </w:r>
      <w:r w:rsidR="00D810EF">
        <w:rPr>
          <w:rFonts w:ascii="Arial" w:hAnsi="Arial" w:cs="Arial"/>
          <w:bCs/>
          <w:sz w:val="24"/>
          <w:szCs w:val="24"/>
        </w:rPr>
        <w:t xml:space="preserve">rotection </w:t>
      </w:r>
      <w:r w:rsidRPr="00075F8E">
        <w:rPr>
          <w:rFonts w:ascii="Arial" w:hAnsi="Arial" w:cs="Arial"/>
          <w:bCs/>
          <w:sz w:val="24"/>
          <w:szCs w:val="24"/>
        </w:rPr>
        <w:t>A</w:t>
      </w:r>
      <w:r w:rsidR="00D810EF">
        <w:rPr>
          <w:rFonts w:ascii="Arial" w:hAnsi="Arial" w:cs="Arial"/>
          <w:bCs/>
          <w:sz w:val="24"/>
          <w:szCs w:val="24"/>
        </w:rPr>
        <w:t>gency (EPA)</w:t>
      </w:r>
      <w:r w:rsidRPr="00075F8E">
        <w:rPr>
          <w:rFonts w:ascii="Arial" w:hAnsi="Arial" w:cs="Arial"/>
          <w:bCs/>
          <w:sz w:val="24"/>
          <w:szCs w:val="24"/>
        </w:rPr>
        <w:t>, if needed.</w:t>
      </w:r>
    </w:p>
    <w:p w14:paraId="033C6783" w14:textId="77777777" w:rsidR="0025163D" w:rsidRPr="00075F8E" w:rsidRDefault="00075F8E" w:rsidP="00075F8E">
      <w:pPr>
        <w:pStyle w:val="ListParagraph"/>
        <w:numPr>
          <w:ilvl w:val="0"/>
          <w:numId w:val="39"/>
        </w:numPr>
        <w:rPr>
          <w:rFonts w:ascii="Arial" w:hAnsi="Arial" w:cs="Arial"/>
          <w:bCs/>
          <w:sz w:val="24"/>
          <w:szCs w:val="24"/>
        </w:rPr>
      </w:pPr>
      <w:r w:rsidRPr="00075F8E">
        <w:rPr>
          <w:rFonts w:ascii="Arial" w:hAnsi="Arial" w:cs="Arial"/>
          <w:bCs/>
          <w:sz w:val="24"/>
          <w:szCs w:val="24"/>
        </w:rPr>
        <w:t xml:space="preserve">Upon completion of work the Contractor must provide to MLBDNR/E copies of receipts/log from qualified landfill(s) where all materials were brought. </w:t>
      </w:r>
    </w:p>
    <w:p w14:paraId="3F5BB9FF" w14:textId="77777777" w:rsidR="0025163D" w:rsidRPr="0084741F" w:rsidRDefault="00DF4D41" w:rsidP="0025163D">
      <w:pPr>
        <w:pStyle w:val="ListParagraph"/>
        <w:numPr>
          <w:ilvl w:val="0"/>
          <w:numId w:val="39"/>
        </w:numPr>
        <w:rPr>
          <w:rFonts w:ascii="Arial" w:hAnsi="Arial" w:cs="Arial"/>
          <w:bCs/>
          <w:sz w:val="24"/>
          <w:szCs w:val="24"/>
        </w:rPr>
      </w:pPr>
      <w:r>
        <w:rPr>
          <w:rFonts w:ascii="Arial" w:hAnsi="Arial" w:cs="Arial"/>
          <w:bCs/>
          <w:sz w:val="24"/>
          <w:szCs w:val="24"/>
        </w:rPr>
        <w:t>Demolition</w:t>
      </w:r>
      <w:r w:rsidR="0025163D">
        <w:rPr>
          <w:rFonts w:ascii="Arial" w:hAnsi="Arial" w:cs="Arial"/>
          <w:bCs/>
          <w:sz w:val="24"/>
          <w:szCs w:val="24"/>
        </w:rPr>
        <w:t xml:space="preserve"> contractor must comply with all aspects of current interpretation of NESHAP </w:t>
      </w:r>
      <w:r>
        <w:rPr>
          <w:rFonts w:ascii="Arial" w:hAnsi="Arial" w:cs="Arial"/>
          <w:bCs/>
          <w:sz w:val="24"/>
          <w:szCs w:val="24"/>
        </w:rPr>
        <w:t xml:space="preserve">and </w:t>
      </w:r>
      <w:r w:rsidR="0025163D">
        <w:rPr>
          <w:rFonts w:ascii="Arial" w:hAnsi="Arial" w:cs="Arial"/>
          <w:bCs/>
          <w:sz w:val="24"/>
          <w:szCs w:val="24"/>
        </w:rPr>
        <w:t>MPCA</w:t>
      </w:r>
      <w:r>
        <w:rPr>
          <w:rFonts w:ascii="Arial" w:hAnsi="Arial" w:cs="Arial"/>
          <w:bCs/>
          <w:sz w:val="24"/>
          <w:szCs w:val="24"/>
        </w:rPr>
        <w:t xml:space="preserve"> regulations pertaining to building demolition</w:t>
      </w:r>
      <w:r w:rsidR="0025163D" w:rsidRPr="0084741F">
        <w:rPr>
          <w:rFonts w:ascii="Arial" w:hAnsi="Arial" w:cs="Arial"/>
          <w:bCs/>
          <w:sz w:val="24"/>
          <w:szCs w:val="24"/>
        </w:rPr>
        <w:t xml:space="preserve">.  </w:t>
      </w:r>
    </w:p>
    <w:p w14:paraId="3CFB4853" w14:textId="77777777" w:rsidR="002B203C" w:rsidRDefault="002B203C" w:rsidP="000C0502">
      <w:pPr>
        <w:rPr>
          <w:rFonts w:ascii="Arial" w:hAnsi="Arial" w:cs="Arial"/>
          <w:sz w:val="28"/>
          <w:szCs w:val="28"/>
          <w:u w:val="single"/>
        </w:rPr>
      </w:pPr>
    </w:p>
    <w:p w14:paraId="0F127D16" w14:textId="77777777" w:rsidR="006F7591" w:rsidRPr="00BD0774" w:rsidRDefault="006F7591" w:rsidP="000C0502">
      <w:pPr>
        <w:rPr>
          <w:rFonts w:ascii="Arial" w:hAnsi="Arial" w:cs="Arial"/>
          <w:sz w:val="28"/>
          <w:szCs w:val="28"/>
          <w:u w:val="single"/>
        </w:rPr>
      </w:pPr>
      <w:r w:rsidRPr="00BD0774">
        <w:rPr>
          <w:rFonts w:ascii="Arial" w:hAnsi="Arial" w:cs="Arial"/>
          <w:sz w:val="28"/>
          <w:szCs w:val="28"/>
          <w:u w:val="single"/>
        </w:rPr>
        <w:t>Contacts:</w:t>
      </w:r>
    </w:p>
    <w:p w14:paraId="53555BCE" w14:textId="77777777" w:rsidR="002B203C" w:rsidRDefault="007217D7" w:rsidP="000C0502">
      <w:pPr>
        <w:rPr>
          <w:rFonts w:ascii="Arial" w:hAnsi="Arial" w:cs="Arial"/>
          <w:bCs/>
          <w:sz w:val="28"/>
          <w:szCs w:val="28"/>
          <w:u w:val="single"/>
        </w:rPr>
      </w:pPr>
      <w:r w:rsidRPr="007217D7">
        <w:rPr>
          <w:rFonts w:ascii="Arial" w:hAnsi="Arial" w:cs="Arial"/>
          <w:b/>
          <w:sz w:val="28"/>
          <w:szCs w:val="28"/>
        </w:rPr>
        <w:t>In</w:t>
      </w:r>
      <w:r w:rsidR="003474AA">
        <w:rPr>
          <w:rFonts w:ascii="Arial" w:hAnsi="Arial" w:cs="Arial"/>
          <w:b/>
          <w:sz w:val="28"/>
          <w:szCs w:val="28"/>
        </w:rPr>
        <w:t>terested b</w:t>
      </w:r>
      <w:r w:rsidR="00473F19">
        <w:rPr>
          <w:rFonts w:ascii="Arial" w:hAnsi="Arial" w:cs="Arial"/>
          <w:b/>
          <w:sz w:val="28"/>
          <w:szCs w:val="28"/>
        </w:rPr>
        <w:t xml:space="preserve">idders shall contact </w:t>
      </w:r>
      <w:r w:rsidR="000B78A5">
        <w:rPr>
          <w:rFonts w:ascii="Arial" w:hAnsi="Arial" w:cs="Arial"/>
          <w:b/>
          <w:sz w:val="28"/>
          <w:szCs w:val="28"/>
        </w:rPr>
        <w:t>Todd Moilanen</w:t>
      </w:r>
      <w:r w:rsidR="003474AA" w:rsidRPr="003474AA">
        <w:rPr>
          <w:rFonts w:ascii="Arial" w:hAnsi="Arial" w:cs="Arial"/>
          <w:b/>
          <w:sz w:val="28"/>
          <w:szCs w:val="28"/>
        </w:rPr>
        <w:t>, Project Manager</w:t>
      </w:r>
      <w:r w:rsidR="003474AA">
        <w:rPr>
          <w:rFonts w:ascii="Arial" w:hAnsi="Arial" w:cs="Arial"/>
          <w:b/>
          <w:sz w:val="28"/>
          <w:szCs w:val="28"/>
        </w:rPr>
        <w:t>,</w:t>
      </w:r>
      <w:r w:rsidRPr="003474AA">
        <w:rPr>
          <w:rFonts w:ascii="Arial" w:hAnsi="Arial" w:cs="Arial"/>
          <w:b/>
          <w:sz w:val="28"/>
          <w:szCs w:val="28"/>
        </w:rPr>
        <w:t xml:space="preserve"> at </w:t>
      </w:r>
      <w:r w:rsidR="000458B0" w:rsidRPr="003474AA">
        <w:rPr>
          <w:rFonts w:ascii="Arial" w:hAnsi="Arial" w:cs="Arial"/>
          <w:b/>
          <w:sz w:val="28"/>
          <w:szCs w:val="28"/>
        </w:rPr>
        <w:t>320</w:t>
      </w:r>
      <w:r w:rsidR="00D7646F">
        <w:rPr>
          <w:rFonts w:ascii="Arial" w:hAnsi="Arial" w:cs="Arial"/>
          <w:b/>
          <w:sz w:val="28"/>
          <w:szCs w:val="28"/>
        </w:rPr>
        <w:t>-515</w:t>
      </w:r>
      <w:r w:rsidR="00473F19">
        <w:rPr>
          <w:rFonts w:ascii="Arial" w:hAnsi="Arial" w:cs="Arial"/>
          <w:b/>
          <w:sz w:val="28"/>
          <w:szCs w:val="28"/>
        </w:rPr>
        <w:t>-</w:t>
      </w:r>
      <w:r w:rsidR="00D7646F">
        <w:rPr>
          <w:rFonts w:ascii="Arial" w:hAnsi="Arial" w:cs="Arial"/>
          <w:b/>
          <w:sz w:val="28"/>
          <w:szCs w:val="28"/>
        </w:rPr>
        <w:t>1903</w:t>
      </w:r>
      <w:r w:rsidR="003474AA" w:rsidRPr="003474AA">
        <w:rPr>
          <w:rFonts w:ascii="Arial" w:hAnsi="Arial" w:cs="Arial"/>
          <w:b/>
          <w:sz w:val="28"/>
          <w:szCs w:val="28"/>
        </w:rPr>
        <w:t xml:space="preserve"> or at </w:t>
      </w:r>
      <w:hyperlink r:id="rId8" w:history="1">
        <w:r w:rsidR="000B78A5" w:rsidRPr="00C2420A">
          <w:rPr>
            <w:rStyle w:val="Hyperlink"/>
            <w:rFonts w:ascii="Arial" w:hAnsi="Arial" w:cs="Arial"/>
            <w:b/>
            <w:sz w:val="28"/>
            <w:szCs w:val="28"/>
          </w:rPr>
          <w:t>Todd.moilanen@millelacsband.com</w:t>
        </w:r>
      </w:hyperlink>
      <w:r w:rsidR="000B78A5">
        <w:rPr>
          <w:rFonts w:ascii="Arial" w:hAnsi="Arial" w:cs="Arial"/>
          <w:b/>
          <w:sz w:val="28"/>
          <w:szCs w:val="28"/>
        </w:rPr>
        <w:t xml:space="preserve"> </w:t>
      </w:r>
      <w:r w:rsidR="00473F19">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14:paraId="0CAFCB20" w14:textId="77777777" w:rsidR="000C0502" w:rsidRPr="007217D7" w:rsidRDefault="000C0502" w:rsidP="000C0502">
      <w:pPr>
        <w:rPr>
          <w:rFonts w:ascii="Arial" w:hAnsi="Arial" w:cs="Arial"/>
          <w:sz w:val="22"/>
          <w:szCs w:val="22"/>
        </w:rPr>
      </w:pPr>
    </w:p>
    <w:p w14:paraId="4F104392" w14:textId="77777777" w:rsidR="007217D7" w:rsidRPr="007217D7" w:rsidRDefault="007217D7" w:rsidP="007217D7">
      <w:pPr>
        <w:rPr>
          <w:rFonts w:ascii="Arial" w:hAnsi="Arial" w:cs="Arial"/>
          <w:b/>
          <w:sz w:val="24"/>
          <w:szCs w:val="24"/>
        </w:rPr>
      </w:pPr>
    </w:p>
    <w:p w14:paraId="3DFD13AD" w14:textId="77777777" w:rsidR="007217D7" w:rsidRPr="007217D7" w:rsidRDefault="000B78A5" w:rsidP="007217D7">
      <w:pPr>
        <w:rPr>
          <w:rFonts w:ascii="Arial" w:hAnsi="Arial" w:cs="Arial"/>
          <w:b/>
          <w:sz w:val="24"/>
          <w:szCs w:val="24"/>
        </w:rPr>
      </w:pPr>
      <w:r>
        <w:rPr>
          <w:rFonts w:ascii="Arial" w:hAnsi="Arial" w:cs="Arial"/>
          <w:b/>
          <w:sz w:val="24"/>
          <w:szCs w:val="24"/>
        </w:rPr>
        <w:t>MLBDNR/E</w:t>
      </w:r>
      <w:r w:rsidR="007217D7" w:rsidRPr="007217D7">
        <w:rPr>
          <w:rFonts w:ascii="Arial" w:hAnsi="Arial" w:cs="Arial"/>
          <w:b/>
          <w:sz w:val="24"/>
          <w:szCs w:val="24"/>
        </w:rPr>
        <w:t>/PROJECT MANAGEMENT RESERVES THE RIGHT TO REJECT ANY AND ALL BIDS FOR ANY REASON.</w:t>
      </w:r>
    </w:p>
    <w:p w14:paraId="30E8B34F" w14:textId="77777777" w:rsidR="007217D7" w:rsidRPr="007217D7" w:rsidRDefault="007217D7" w:rsidP="007217D7">
      <w:pPr>
        <w:ind w:left="360"/>
        <w:rPr>
          <w:rFonts w:ascii="Arial" w:hAnsi="Arial" w:cs="Arial"/>
          <w:b/>
        </w:rPr>
      </w:pPr>
    </w:p>
    <w:p w14:paraId="6A33A0E8" w14:textId="77777777"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14:paraId="59B0E1DC"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14:paraId="71D59F3E"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Completed and signed MLB </w:t>
      </w:r>
      <w:r w:rsidR="000B78A5">
        <w:rPr>
          <w:rFonts w:ascii="Arial" w:hAnsi="Arial" w:cs="Arial"/>
          <w:sz w:val="22"/>
          <w:szCs w:val="22"/>
        </w:rPr>
        <w:t>DNR/E</w:t>
      </w:r>
      <w:r w:rsidRPr="005A45EC">
        <w:rPr>
          <w:rFonts w:ascii="Arial" w:hAnsi="Arial" w:cs="Arial"/>
          <w:sz w:val="22"/>
          <w:szCs w:val="22"/>
        </w:rPr>
        <w:t xml:space="preserve"> Bid Form</w:t>
      </w:r>
    </w:p>
    <w:p w14:paraId="2B4B0410"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14:paraId="77E79B12" w14:textId="77777777" w:rsidR="000C0502" w:rsidRPr="009C268F" w:rsidRDefault="000C0502" w:rsidP="009C268F">
      <w:pPr>
        <w:numPr>
          <w:ilvl w:val="1"/>
          <w:numId w:val="6"/>
        </w:numPr>
        <w:rPr>
          <w:rFonts w:ascii="Arial" w:hAnsi="Arial" w:cs="Arial"/>
          <w:sz w:val="22"/>
          <w:szCs w:val="22"/>
        </w:rPr>
      </w:pPr>
      <w:r w:rsidRPr="005A45EC">
        <w:rPr>
          <w:rFonts w:ascii="Arial" w:hAnsi="Arial" w:cs="Arial"/>
          <w:sz w:val="22"/>
          <w:szCs w:val="22"/>
        </w:rPr>
        <w:t>A copy of Current Insurance Certificate</w:t>
      </w:r>
    </w:p>
    <w:p w14:paraId="0B3509C3"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14:paraId="0CC43A03"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14:paraId="5EF23318"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14:paraId="0C9F0DCB" w14:textId="77777777" w:rsidR="000C0502"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14:paraId="4CE0D1B4" w14:textId="77777777" w:rsidR="0045668D" w:rsidRDefault="0045668D" w:rsidP="000C0502">
      <w:pPr>
        <w:rPr>
          <w:rFonts w:ascii="Arial" w:hAnsi="Arial" w:cs="Arial"/>
          <w:b/>
          <w:sz w:val="24"/>
          <w:szCs w:val="24"/>
          <w:u w:val="single"/>
        </w:rPr>
      </w:pPr>
    </w:p>
    <w:p w14:paraId="67D9BFA1" w14:textId="77777777" w:rsidR="00425FD3" w:rsidRDefault="00425FD3" w:rsidP="000C0502">
      <w:pPr>
        <w:rPr>
          <w:rFonts w:ascii="Arial" w:hAnsi="Arial" w:cs="Arial"/>
          <w:b/>
          <w:sz w:val="24"/>
          <w:szCs w:val="24"/>
          <w:u w:val="single"/>
        </w:rPr>
      </w:pPr>
    </w:p>
    <w:p w14:paraId="27996A24" w14:textId="77777777" w:rsidR="00425FD3" w:rsidRDefault="00425FD3" w:rsidP="000C0502">
      <w:pPr>
        <w:rPr>
          <w:rFonts w:ascii="Arial" w:hAnsi="Arial" w:cs="Arial"/>
          <w:b/>
          <w:sz w:val="24"/>
          <w:szCs w:val="24"/>
          <w:u w:val="single"/>
        </w:rPr>
      </w:pPr>
    </w:p>
    <w:p w14:paraId="4389BB13" w14:textId="77777777" w:rsidR="00425FD3" w:rsidRDefault="00425FD3" w:rsidP="000C0502">
      <w:pPr>
        <w:rPr>
          <w:rFonts w:ascii="Arial" w:hAnsi="Arial" w:cs="Arial"/>
          <w:b/>
          <w:sz w:val="24"/>
          <w:szCs w:val="24"/>
          <w:u w:val="single"/>
        </w:rPr>
      </w:pPr>
    </w:p>
    <w:p w14:paraId="15DA9322" w14:textId="77777777"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14:paraId="7D4B40E9" w14:textId="77777777" w:rsidR="000C0502" w:rsidRPr="007217D7" w:rsidRDefault="000C0502" w:rsidP="000C0502">
      <w:pPr>
        <w:rPr>
          <w:rFonts w:ascii="Arial" w:hAnsi="Arial" w:cs="Arial"/>
          <w:b/>
          <w:sz w:val="24"/>
          <w:szCs w:val="24"/>
        </w:rPr>
      </w:pPr>
    </w:p>
    <w:p w14:paraId="4B062860" w14:textId="77777777"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14:paraId="4647BCEC" w14:textId="77777777" w:rsidR="000C0502" w:rsidRPr="007217D7" w:rsidRDefault="000C0502" w:rsidP="000C0502">
      <w:pPr>
        <w:rPr>
          <w:rFonts w:ascii="Arial" w:hAnsi="Arial" w:cs="Arial"/>
          <w:b/>
          <w:sz w:val="24"/>
          <w:szCs w:val="24"/>
        </w:rPr>
      </w:pPr>
      <w:r w:rsidRPr="007217D7">
        <w:rPr>
          <w:rFonts w:ascii="Arial" w:hAnsi="Arial" w:cs="Arial"/>
          <w:b/>
          <w:sz w:val="24"/>
          <w:szCs w:val="24"/>
        </w:rPr>
        <w:t xml:space="preserve">Commissioner of </w:t>
      </w:r>
      <w:r w:rsidR="000B78A5">
        <w:rPr>
          <w:rFonts w:ascii="Arial" w:hAnsi="Arial" w:cs="Arial"/>
          <w:b/>
          <w:sz w:val="24"/>
          <w:szCs w:val="24"/>
        </w:rPr>
        <w:t>Natural Resources</w:t>
      </w:r>
    </w:p>
    <w:p w14:paraId="49277F9A" w14:textId="77777777" w:rsidR="00D810EF" w:rsidRDefault="00A8021F" w:rsidP="000C0502">
      <w:pPr>
        <w:rPr>
          <w:rFonts w:ascii="Arial" w:hAnsi="Arial" w:cs="Arial"/>
          <w:b/>
          <w:sz w:val="24"/>
          <w:szCs w:val="24"/>
        </w:rPr>
      </w:pPr>
      <w:r>
        <w:rPr>
          <w:rFonts w:ascii="Arial" w:hAnsi="Arial" w:cs="Arial"/>
          <w:b/>
          <w:sz w:val="24"/>
          <w:szCs w:val="24"/>
        </w:rPr>
        <w:t>S</w:t>
      </w:r>
      <w:r w:rsidR="005E4FFF">
        <w:rPr>
          <w:rFonts w:ascii="Arial" w:hAnsi="Arial" w:cs="Arial"/>
          <w:b/>
          <w:sz w:val="24"/>
          <w:szCs w:val="24"/>
        </w:rPr>
        <w:t xml:space="preserve">ealed bid: </w:t>
      </w:r>
      <w:r w:rsidR="0046119F" w:rsidRPr="003C7A84">
        <w:rPr>
          <w:rFonts w:ascii="Arial" w:hAnsi="Arial" w:cs="Arial"/>
          <w:b/>
          <w:sz w:val="24"/>
          <w:szCs w:val="24"/>
        </w:rPr>
        <w:t xml:space="preserve">Old Tribal College </w:t>
      </w:r>
      <w:r w:rsidR="00D810EF">
        <w:rPr>
          <w:rFonts w:ascii="Arial" w:hAnsi="Arial" w:cs="Arial"/>
          <w:b/>
          <w:sz w:val="24"/>
          <w:szCs w:val="24"/>
        </w:rPr>
        <w:t>Abatement/Demolition</w:t>
      </w:r>
    </w:p>
    <w:p w14:paraId="0B5716EF" w14:textId="77777777" w:rsidR="000C0502" w:rsidRPr="007217D7" w:rsidRDefault="0070257D" w:rsidP="000C0502">
      <w:pPr>
        <w:rPr>
          <w:rFonts w:ascii="Arial" w:hAnsi="Arial" w:cs="Arial"/>
          <w:b/>
          <w:sz w:val="24"/>
          <w:szCs w:val="24"/>
        </w:rPr>
      </w:pPr>
      <w:r>
        <w:rPr>
          <w:rFonts w:ascii="Arial" w:hAnsi="Arial" w:cs="Arial"/>
          <w:b/>
          <w:sz w:val="24"/>
          <w:szCs w:val="24"/>
        </w:rPr>
        <w:t>P.O Box 509</w:t>
      </w:r>
    </w:p>
    <w:p w14:paraId="27177617" w14:textId="77777777"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14:paraId="4A1A0AB9" w14:textId="77777777" w:rsidR="000C0502" w:rsidRPr="007217D7" w:rsidRDefault="000C0502" w:rsidP="000C0502">
      <w:pPr>
        <w:rPr>
          <w:rFonts w:ascii="Arial" w:hAnsi="Arial" w:cs="Arial"/>
          <w:b/>
          <w:sz w:val="24"/>
          <w:szCs w:val="24"/>
        </w:rPr>
      </w:pPr>
    </w:p>
    <w:p w14:paraId="641A4827" w14:textId="77777777"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14:paraId="5F4EDE0D" w14:textId="77777777" w:rsidR="000C0502" w:rsidRPr="007217D7" w:rsidRDefault="000C0502" w:rsidP="000C0502">
      <w:pPr>
        <w:rPr>
          <w:rFonts w:ascii="Arial" w:hAnsi="Arial" w:cs="Arial"/>
          <w:b/>
          <w:sz w:val="24"/>
          <w:szCs w:val="24"/>
        </w:rPr>
      </w:pPr>
    </w:p>
    <w:p w14:paraId="6FA9896A" w14:textId="77777777" w:rsidR="002B203C" w:rsidRDefault="002B203C" w:rsidP="000C0502">
      <w:pPr>
        <w:rPr>
          <w:rFonts w:ascii="Arial" w:hAnsi="Arial" w:cs="Arial"/>
          <w:b/>
          <w:sz w:val="28"/>
          <w:szCs w:val="28"/>
        </w:rPr>
      </w:pPr>
    </w:p>
    <w:p w14:paraId="5609888A" w14:textId="77777777"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14:paraId="46C7F8AA" w14:textId="77777777" w:rsidR="000C0502" w:rsidRPr="00F735BD" w:rsidRDefault="000C0502" w:rsidP="000C0502">
      <w:pPr>
        <w:rPr>
          <w:b/>
          <w:sz w:val="24"/>
          <w:szCs w:val="24"/>
        </w:rPr>
      </w:pPr>
    </w:p>
    <w:p w14:paraId="009B6622" w14:textId="77777777"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14:paraId="64A9C7B1" w14:textId="77777777" w:rsidR="00D50731" w:rsidRPr="00D50731" w:rsidRDefault="00102777" w:rsidP="00D50731">
      <w:pPr>
        <w:pStyle w:val="ListParagraph"/>
        <w:numPr>
          <w:ilvl w:val="0"/>
          <w:numId w:val="18"/>
        </w:numPr>
        <w:rPr>
          <w:rFonts w:ascii="Arial" w:hAnsi="Arial" w:cs="Arial"/>
          <w:sz w:val="22"/>
          <w:szCs w:val="22"/>
        </w:rPr>
      </w:pPr>
      <w:r w:rsidRPr="00D50731">
        <w:rPr>
          <w:rFonts w:ascii="Arial" w:hAnsi="Arial" w:cs="Arial"/>
          <w:sz w:val="22"/>
          <w:szCs w:val="22"/>
        </w:rPr>
        <w:t>Firms must be licensed with the Mille Lacs Band of Ojibwe</w:t>
      </w:r>
      <w:r w:rsidR="00031494">
        <w:rPr>
          <w:rFonts w:ascii="Arial" w:hAnsi="Arial" w:cs="Arial"/>
          <w:sz w:val="22"/>
          <w:szCs w:val="22"/>
        </w:rPr>
        <w:t xml:space="preserve"> (MLBO)</w:t>
      </w:r>
      <w:r w:rsidRPr="00D50731">
        <w:rPr>
          <w:rFonts w:ascii="Arial" w:hAnsi="Arial" w:cs="Arial"/>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w:t>
      </w:r>
      <w:r w:rsidR="00D50731" w:rsidRPr="00D50731">
        <w:rPr>
          <w:rFonts w:ascii="Arial" w:hAnsi="Arial" w:cs="Arial"/>
          <w:sz w:val="22"/>
          <w:szCs w:val="22"/>
        </w:rPr>
        <w:t>Contact Jacquelyn Smith at (320) 532-8240 or via email at JSmith@mlcorporateventures.com with questions regarding licensing and for the license application.</w:t>
      </w:r>
    </w:p>
    <w:p w14:paraId="605ECAFC" w14:textId="77777777" w:rsidR="007217D7" w:rsidRPr="00D50731" w:rsidRDefault="00D50731" w:rsidP="00D50731">
      <w:pPr>
        <w:pStyle w:val="ListParagraph"/>
        <w:numPr>
          <w:ilvl w:val="0"/>
          <w:numId w:val="18"/>
        </w:numPr>
        <w:rPr>
          <w:rFonts w:ascii="Arial" w:hAnsi="Arial" w:cs="Arial"/>
          <w:sz w:val="22"/>
          <w:szCs w:val="22"/>
        </w:rPr>
      </w:pPr>
      <w:r w:rsidRPr="00D50731">
        <w:rPr>
          <w:rFonts w:ascii="Arial" w:hAnsi="Arial" w:cs="Arial"/>
          <w:sz w:val="22"/>
          <w:szCs w:val="22"/>
        </w:rPr>
        <w:t>Contractor must possess valid MDH asbestos licensing.</w:t>
      </w:r>
    </w:p>
    <w:p w14:paraId="2F9E0A40" w14:textId="77777777" w:rsidR="007217D7" w:rsidRDefault="007217D7" w:rsidP="000C0502">
      <w:pPr>
        <w:rPr>
          <w:rFonts w:ascii="Arial" w:hAnsi="Arial" w:cs="Arial"/>
          <w:color w:val="FF0000"/>
          <w:sz w:val="22"/>
          <w:szCs w:val="22"/>
        </w:rPr>
      </w:pPr>
    </w:p>
    <w:p w14:paraId="5CFC17E2" w14:textId="77777777" w:rsidR="005A45EC" w:rsidRPr="00BD0774" w:rsidRDefault="000C0502" w:rsidP="005A45EC">
      <w:pPr>
        <w:rPr>
          <w:rFonts w:ascii="Arial" w:hAnsi="Arial" w:cs="Arial"/>
          <w:bCs/>
          <w:sz w:val="28"/>
          <w:szCs w:val="28"/>
          <w:u w:val="single"/>
        </w:rPr>
      </w:pPr>
      <w:r w:rsidRPr="00BD0774">
        <w:rPr>
          <w:rFonts w:ascii="Arial" w:hAnsi="Arial" w:cs="Arial"/>
          <w:bCs/>
          <w:sz w:val="28"/>
          <w:szCs w:val="28"/>
          <w:u w:val="single"/>
        </w:rPr>
        <w:t>P</w:t>
      </w:r>
      <w:r w:rsidR="00BD0774">
        <w:rPr>
          <w:rFonts w:ascii="Arial" w:hAnsi="Arial" w:cs="Arial"/>
          <w:bCs/>
          <w:sz w:val="28"/>
          <w:szCs w:val="28"/>
          <w:u w:val="single"/>
        </w:rPr>
        <w:t>ermit and Contractor Requirements:</w:t>
      </w:r>
    </w:p>
    <w:p w14:paraId="4E2D22C0" w14:textId="77777777" w:rsidR="000C0502" w:rsidRPr="005A45EC" w:rsidRDefault="000C0502" w:rsidP="005A45EC">
      <w:pPr>
        <w:rPr>
          <w:rFonts w:ascii="Arial" w:hAnsi="Arial" w:cs="Arial"/>
          <w:b/>
          <w:bCs/>
          <w:sz w:val="22"/>
          <w:szCs w:val="22"/>
          <w:u w:val="single"/>
        </w:rPr>
      </w:pPr>
      <w:r w:rsidRPr="005A45EC">
        <w:rPr>
          <w:rFonts w:ascii="Arial" w:hAnsi="Arial" w:cs="Arial"/>
          <w:sz w:val="24"/>
          <w:szCs w:val="24"/>
        </w:rPr>
        <w:t>Permits:  Contractors are responsible to attain all necessary permits for all work, including</w:t>
      </w:r>
      <w:r w:rsidR="00031494">
        <w:rPr>
          <w:rFonts w:ascii="Arial" w:hAnsi="Arial" w:cs="Arial"/>
          <w:sz w:val="24"/>
          <w:szCs w:val="24"/>
        </w:rPr>
        <w:t xml:space="preserve"> </w:t>
      </w:r>
      <w:r w:rsidRPr="005A45EC">
        <w:rPr>
          <w:rFonts w:ascii="Arial" w:hAnsi="Arial" w:cs="Arial"/>
          <w:sz w:val="24"/>
          <w:szCs w:val="24"/>
        </w:rPr>
        <w:t xml:space="preserve">MLBO Permits.  </w:t>
      </w:r>
    </w:p>
    <w:p w14:paraId="349AFDF0" w14:textId="77777777" w:rsidR="00B17D1B" w:rsidRPr="0046119F" w:rsidRDefault="00B17D1B" w:rsidP="00A54FB3">
      <w:pPr>
        <w:rPr>
          <w:rFonts w:ascii="Arial" w:hAnsi="Arial" w:cs="Arial"/>
          <w:color w:val="FF0000"/>
        </w:rPr>
      </w:pPr>
    </w:p>
    <w:p w14:paraId="390CA007" w14:textId="77777777" w:rsidR="005E4FFF" w:rsidRDefault="005E4FFF" w:rsidP="005E4FFF">
      <w:pPr>
        <w:rPr>
          <w:b/>
        </w:rPr>
      </w:pPr>
    </w:p>
    <w:p w14:paraId="3463FD18" w14:textId="77777777" w:rsidR="00D50731" w:rsidRDefault="00D50731" w:rsidP="005E4FFF">
      <w:pPr>
        <w:rPr>
          <w:b/>
        </w:rPr>
      </w:pPr>
    </w:p>
    <w:p w14:paraId="7AF13F4E" w14:textId="77777777" w:rsidR="00D50731" w:rsidRDefault="00D50731" w:rsidP="005E4FFF">
      <w:pPr>
        <w:rPr>
          <w:b/>
        </w:rPr>
      </w:pPr>
    </w:p>
    <w:p w14:paraId="14169F61" w14:textId="77777777" w:rsidR="00D50731" w:rsidRDefault="00D50731" w:rsidP="005E4FFF">
      <w:pPr>
        <w:rPr>
          <w:b/>
        </w:rPr>
      </w:pPr>
    </w:p>
    <w:p w14:paraId="42ED1272" w14:textId="77777777" w:rsidR="00D50731" w:rsidRDefault="00D50731" w:rsidP="005E4FFF">
      <w:pPr>
        <w:rPr>
          <w:b/>
        </w:rPr>
      </w:pPr>
    </w:p>
    <w:p w14:paraId="1BE980D3" w14:textId="77777777" w:rsidR="00D50731" w:rsidRDefault="00D50731" w:rsidP="005E4FFF">
      <w:pPr>
        <w:rPr>
          <w:b/>
        </w:rPr>
      </w:pPr>
    </w:p>
    <w:p w14:paraId="67FFD739" w14:textId="77777777" w:rsidR="00D50731" w:rsidRDefault="00D50731" w:rsidP="005E4FFF">
      <w:pPr>
        <w:rPr>
          <w:b/>
        </w:rPr>
      </w:pPr>
    </w:p>
    <w:p w14:paraId="5CF084DD" w14:textId="77777777" w:rsidR="00D50731" w:rsidRDefault="00D50731" w:rsidP="005E4FFF">
      <w:pPr>
        <w:rPr>
          <w:b/>
        </w:rPr>
      </w:pPr>
    </w:p>
    <w:p w14:paraId="1226065A" w14:textId="77777777" w:rsidR="00D50731" w:rsidRDefault="00D50731" w:rsidP="005E4FFF">
      <w:pPr>
        <w:rPr>
          <w:b/>
        </w:rPr>
      </w:pPr>
    </w:p>
    <w:p w14:paraId="57CE6C08" w14:textId="77777777" w:rsidR="00D50731" w:rsidRDefault="00D50731" w:rsidP="005E4FFF">
      <w:pPr>
        <w:rPr>
          <w:b/>
        </w:rPr>
      </w:pPr>
    </w:p>
    <w:p w14:paraId="251357BC" w14:textId="77777777" w:rsidR="00D50731" w:rsidRDefault="00D50731" w:rsidP="005E4FFF">
      <w:pPr>
        <w:rPr>
          <w:b/>
        </w:rPr>
      </w:pPr>
    </w:p>
    <w:p w14:paraId="72197F31" w14:textId="77777777" w:rsidR="00D50731" w:rsidRDefault="00D50731" w:rsidP="005E4FFF">
      <w:pPr>
        <w:rPr>
          <w:b/>
        </w:rPr>
      </w:pPr>
    </w:p>
    <w:p w14:paraId="573167F8" w14:textId="77777777" w:rsidR="00D50731" w:rsidRDefault="00D50731" w:rsidP="005E4FFF">
      <w:pPr>
        <w:rPr>
          <w:b/>
        </w:rPr>
      </w:pPr>
    </w:p>
    <w:p w14:paraId="1D6E87F6" w14:textId="77777777" w:rsidR="00D50731" w:rsidRDefault="00D50731" w:rsidP="005E4FFF">
      <w:pPr>
        <w:rPr>
          <w:b/>
        </w:rPr>
      </w:pPr>
    </w:p>
    <w:p w14:paraId="3462AD4D" w14:textId="77777777" w:rsidR="00D50731" w:rsidRDefault="00D50731" w:rsidP="005E4FFF">
      <w:pPr>
        <w:rPr>
          <w:b/>
        </w:rPr>
      </w:pPr>
    </w:p>
    <w:p w14:paraId="489F4102" w14:textId="77777777" w:rsidR="00D50731" w:rsidRDefault="00D50731" w:rsidP="005E4FFF">
      <w:pPr>
        <w:rPr>
          <w:b/>
        </w:rPr>
      </w:pPr>
    </w:p>
    <w:p w14:paraId="208DC1FF" w14:textId="77777777" w:rsidR="00D50731" w:rsidRDefault="00D50731" w:rsidP="005E4FFF">
      <w:pPr>
        <w:rPr>
          <w:b/>
        </w:rPr>
      </w:pPr>
    </w:p>
    <w:p w14:paraId="7958060F" w14:textId="77777777" w:rsidR="00D50731" w:rsidRDefault="00D50731" w:rsidP="005E4FFF">
      <w:pPr>
        <w:rPr>
          <w:b/>
        </w:rPr>
      </w:pPr>
    </w:p>
    <w:p w14:paraId="40ED7705" w14:textId="77777777" w:rsidR="00D50731" w:rsidRDefault="00D50731" w:rsidP="005E4FFF">
      <w:pPr>
        <w:rPr>
          <w:b/>
        </w:rPr>
      </w:pPr>
    </w:p>
    <w:p w14:paraId="70FBC12C" w14:textId="77777777" w:rsidR="00D50731" w:rsidRDefault="00D50731" w:rsidP="005E4FFF">
      <w:pPr>
        <w:rPr>
          <w:b/>
        </w:rPr>
      </w:pPr>
    </w:p>
    <w:p w14:paraId="052EA455" w14:textId="77777777" w:rsidR="00D50731" w:rsidRDefault="00D50731" w:rsidP="005E4FFF">
      <w:pPr>
        <w:rPr>
          <w:b/>
        </w:rPr>
      </w:pPr>
    </w:p>
    <w:p w14:paraId="6963015B" w14:textId="77777777" w:rsidR="00D50731" w:rsidRDefault="00D50731" w:rsidP="005E4FFF">
      <w:pPr>
        <w:rPr>
          <w:b/>
        </w:rPr>
      </w:pPr>
    </w:p>
    <w:p w14:paraId="1637EDE8" w14:textId="77777777" w:rsidR="00424E0B" w:rsidRDefault="00424E0B" w:rsidP="005E4FFF">
      <w:pPr>
        <w:rPr>
          <w:b/>
        </w:rPr>
      </w:pPr>
    </w:p>
    <w:p w14:paraId="7AAE9BB1" w14:textId="77777777" w:rsidR="00994A2C" w:rsidRDefault="00994A2C" w:rsidP="009F4B2B">
      <w:pPr>
        <w:ind w:left="360"/>
        <w:rPr>
          <w:b/>
        </w:rPr>
      </w:pPr>
    </w:p>
    <w:p w14:paraId="1797E145" w14:textId="77777777" w:rsidR="00D50731" w:rsidRDefault="00D50731" w:rsidP="009F4B2B">
      <w:pPr>
        <w:ind w:left="360"/>
        <w:rPr>
          <w:b/>
        </w:rPr>
      </w:pPr>
    </w:p>
    <w:p w14:paraId="38A9D33B" w14:textId="77777777" w:rsidR="00FE5586" w:rsidRDefault="00FE5586" w:rsidP="00046E52">
      <w:pPr>
        <w:ind w:right="720"/>
        <w:rPr>
          <w:b/>
        </w:rPr>
      </w:pPr>
    </w:p>
    <w:p w14:paraId="66195CFE" w14:textId="77777777" w:rsidR="00516C02" w:rsidRDefault="00516C02" w:rsidP="00046E52">
      <w:pPr>
        <w:ind w:right="720"/>
        <w:rPr>
          <w:b/>
        </w:rPr>
      </w:pPr>
    </w:p>
    <w:p w14:paraId="76115EF3" w14:textId="77777777" w:rsidR="00516C02" w:rsidRDefault="00516C02" w:rsidP="00046E52">
      <w:pPr>
        <w:ind w:right="720"/>
        <w:rPr>
          <w:b/>
        </w:rPr>
      </w:pPr>
    </w:p>
    <w:p w14:paraId="137498F3" w14:textId="77777777" w:rsidR="00516C02" w:rsidRDefault="00516C02" w:rsidP="00046E52">
      <w:pPr>
        <w:ind w:right="720"/>
        <w:rPr>
          <w:b/>
        </w:rPr>
      </w:pPr>
    </w:p>
    <w:p w14:paraId="7B1C61BD" w14:textId="77777777" w:rsidR="00046E52" w:rsidRDefault="00046E52" w:rsidP="00046E52">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14:paraId="0ADE8A19" w14:textId="77777777" w:rsidR="00046E52" w:rsidRDefault="00046E52" w:rsidP="00046E52">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16648D11" w14:textId="77777777" w:rsidR="00046E52" w:rsidRDefault="00046E52" w:rsidP="00046E52">
      <w:pPr>
        <w:ind w:left="4320" w:right="720" w:firstLine="720"/>
        <w:rPr>
          <w:rFonts w:ascii="Arial" w:eastAsia="Arial Unicode MS" w:hAnsi="Arial" w:cs="Arial"/>
          <w:sz w:val="24"/>
          <w:szCs w:val="24"/>
          <w:u w:val="single"/>
        </w:rPr>
      </w:pPr>
      <w:r>
        <w:rPr>
          <w:rFonts w:ascii="Arial" w:eastAsia="Arial Unicode MS" w:hAnsi="Arial" w:cs="Arial"/>
        </w:rPr>
        <w:t xml:space="preserve">                        </w:t>
      </w:r>
      <w:r w:rsidR="0046119F">
        <w:rPr>
          <w:rFonts w:ascii="Arial" w:eastAsia="Arial Unicode MS" w:hAnsi="Arial" w:cs="Arial"/>
        </w:rPr>
        <w:tab/>
      </w:r>
      <w:r w:rsidR="0046119F">
        <w:rPr>
          <w:rFonts w:ascii="Arial" w:eastAsia="Arial Unicode MS" w:hAnsi="Arial" w:cs="Arial"/>
        </w:rPr>
        <w:tab/>
      </w:r>
      <w:r w:rsidR="0046119F">
        <w:rPr>
          <w:rFonts w:ascii="Arial" w:eastAsia="Arial Unicode MS" w:hAnsi="Arial" w:cs="Arial"/>
        </w:rPr>
        <w:tab/>
        <w:t xml:space="preserve">       </w:t>
      </w:r>
      <w:r w:rsidR="0046119F">
        <w:rPr>
          <w:rFonts w:ascii="Arial" w:eastAsia="Arial Unicode MS" w:hAnsi="Arial" w:cs="Arial"/>
          <w:u w:val="single"/>
        </w:rPr>
        <w:t>MLB DNR</w:t>
      </w:r>
    </w:p>
    <w:p w14:paraId="2A84908E" w14:textId="77777777" w:rsidR="00046E52" w:rsidRDefault="00046E52" w:rsidP="00046E52">
      <w:pPr>
        <w:ind w:right="720"/>
        <w:jc w:val="right"/>
        <w:rPr>
          <w:rFonts w:ascii="Arial" w:eastAsia="Arial Unicode MS" w:hAnsi="Arial" w:cs="Arial"/>
        </w:rPr>
      </w:pPr>
      <w:r>
        <w:rPr>
          <w:rFonts w:ascii="Arial" w:eastAsia="Arial Unicode MS" w:hAnsi="Arial" w:cs="Arial"/>
        </w:rPr>
        <w:t>PROJECT MANAGEMENT</w:t>
      </w:r>
    </w:p>
    <w:p w14:paraId="3AAA6716" w14:textId="77777777" w:rsidR="00F043B8" w:rsidRDefault="00F043B8" w:rsidP="00192CCA">
      <w:pPr>
        <w:tabs>
          <w:tab w:val="left" w:pos="8640"/>
        </w:tabs>
        <w:jc w:val="center"/>
        <w:rPr>
          <w:rFonts w:ascii="Arial" w:eastAsia="Arial Unicode MS" w:hAnsi="Arial" w:cs="Arial"/>
          <w:sz w:val="28"/>
          <w:szCs w:val="28"/>
          <w:u w:val="single"/>
        </w:rPr>
      </w:pPr>
    </w:p>
    <w:p w14:paraId="3641861E" w14:textId="77777777" w:rsidR="00046E52" w:rsidRDefault="00A8021F" w:rsidP="00192CC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075F8E">
        <w:rPr>
          <w:rFonts w:ascii="Arial" w:eastAsia="Arial Unicode MS" w:hAnsi="Arial" w:cs="Arial"/>
          <w:sz w:val="28"/>
          <w:szCs w:val="28"/>
          <w:u w:val="single"/>
        </w:rPr>
        <w:t>9</w:t>
      </w:r>
      <w:r w:rsidR="00046E52">
        <w:rPr>
          <w:rFonts w:ascii="Arial" w:eastAsia="Arial Unicode MS" w:hAnsi="Arial" w:cs="Arial"/>
          <w:sz w:val="28"/>
          <w:szCs w:val="28"/>
          <w:u w:val="single"/>
        </w:rPr>
        <w:t xml:space="preserve"> CONSTRUCTION BID FORM</w:t>
      </w:r>
    </w:p>
    <w:p w14:paraId="0AC2FF8C" w14:textId="77777777" w:rsidR="00046E52" w:rsidRDefault="00046E52" w:rsidP="00046E52">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14:paraId="75D25EBF" w14:textId="77777777" w:rsidR="00046E52" w:rsidRDefault="00046E52" w:rsidP="00046E52">
      <w:pPr>
        <w:tabs>
          <w:tab w:val="left" w:pos="8640"/>
        </w:tabs>
        <w:jc w:val="center"/>
        <w:rPr>
          <w:rFonts w:ascii="Gill Sans MT" w:eastAsia="Arial Unicode MS" w:hAnsi="Gill Sans MT" w:cs="Gautami"/>
        </w:rPr>
      </w:pPr>
    </w:p>
    <w:p w14:paraId="2289AAC4" w14:textId="77777777" w:rsidR="00D7646F" w:rsidRDefault="00D7646F" w:rsidP="00046E52">
      <w:pPr>
        <w:tabs>
          <w:tab w:val="left" w:pos="8640"/>
        </w:tabs>
        <w:jc w:val="center"/>
        <w:rPr>
          <w:rFonts w:ascii="Gill Sans MT" w:eastAsia="Arial Unicode MS" w:hAnsi="Gill Sans MT" w:cs="Gautami"/>
        </w:rPr>
      </w:pPr>
    </w:p>
    <w:p w14:paraId="1668F1E7" w14:textId="77777777" w:rsidR="00F043B8" w:rsidRDefault="00F043B8" w:rsidP="00046E52">
      <w:pPr>
        <w:tabs>
          <w:tab w:val="left" w:pos="8640"/>
        </w:tabs>
        <w:rPr>
          <w:rFonts w:ascii="Arial" w:eastAsia="Arial Unicode MS" w:hAnsi="Arial" w:cs="Arial"/>
          <w:b/>
          <w:sz w:val="16"/>
          <w:szCs w:val="16"/>
        </w:rPr>
      </w:pPr>
    </w:p>
    <w:p w14:paraId="5314F672"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w:t>
      </w:r>
    </w:p>
    <w:p w14:paraId="663F50D9" w14:textId="77777777" w:rsidR="00046E52" w:rsidRDefault="00046E52" w:rsidP="00046E52">
      <w:pPr>
        <w:tabs>
          <w:tab w:val="left" w:pos="8640"/>
        </w:tabs>
        <w:rPr>
          <w:rFonts w:ascii="Arial" w:eastAsia="Arial Unicode MS" w:hAnsi="Arial" w:cs="Arial"/>
          <w:b/>
          <w:sz w:val="16"/>
          <w:szCs w:val="16"/>
        </w:rPr>
      </w:pPr>
    </w:p>
    <w:p w14:paraId="260D8214"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46119F">
        <w:rPr>
          <w:rFonts w:ascii="Arial" w:hAnsi="Arial" w:cs="Arial"/>
          <w:b/>
        </w:rPr>
        <w:t xml:space="preserve">Old Tribal College </w:t>
      </w:r>
      <w:r w:rsidR="00DF4D41" w:rsidRPr="004F63BA">
        <w:rPr>
          <w:rFonts w:ascii="Arial" w:hAnsi="Arial" w:cs="Arial"/>
          <w:b/>
          <w:sz w:val="28"/>
          <w:szCs w:val="28"/>
        </w:rPr>
        <w:t>Abatement</w:t>
      </w:r>
      <w:r w:rsidR="00D7646F">
        <w:rPr>
          <w:rFonts w:ascii="Arial" w:hAnsi="Arial" w:cs="Arial"/>
          <w:b/>
          <w:sz w:val="28"/>
          <w:szCs w:val="28"/>
        </w:rPr>
        <w:t>/Demolition</w:t>
      </w:r>
    </w:p>
    <w:p w14:paraId="6F440CA9" w14:textId="77777777" w:rsidR="00046E52" w:rsidRDefault="00046E52" w:rsidP="00046E52">
      <w:pPr>
        <w:tabs>
          <w:tab w:val="left" w:pos="8640"/>
        </w:tabs>
        <w:rPr>
          <w:rFonts w:ascii="Arial" w:eastAsia="Arial Unicode MS" w:hAnsi="Arial" w:cs="Arial"/>
          <w:b/>
          <w:sz w:val="16"/>
          <w:szCs w:val="16"/>
        </w:rPr>
      </w:pPr>
    </w:p>
    <w:p w14:paraId="20A68F9B" w14:textId="77777777" w:rsidR="007D747A" w:rsidRPr="0084741F" w:rsidRDefault="007D747A" w:rsidP="007D747A">
      <w:pPr>
        <w:tabs>
          <w:tab w:val="left" w:pos="6480"/>
        </w:tabs>
        <w:rPr>
          <w:rFonts w:ascii="Arial" w:eastAsia="Arial Unicode MS" w:hAnsi="Arial" w:cs="Arial"/>
          <w:b/>
          <w:sz w:val="24"/>
          <w:szCs w:val="24"/>
          <w:u w:val="single"/>
        </w:rPr>
      </w:pPr>
      <w:r w:rsidRPr="0084741F">
        <w:rPr>
          <w:rFonts w:ascii="Arial" w:eastAsia="Arial Unicode MS" w:hAnsi="Arial" w:cs="Arial"/>
          <w:b/>
          <w:u w:val="single"/>
        </w:rPr>
        <w:t>Activity</w:t>
      </w:r>
      <w:r w:rsidRPr="0084741F">
        <w:rPr>
          <w:rFonts w:ascii="Arial" w:eastAsia="Arial Unicode MS" w:hAnsi="Arial" w:cs="Arial"/>
          <w:b/>
          <w:sz w:val="16"/>
          <w:szCs w:val="16"/>
        </w:rPr>
        <w:tab/>
      </w:r>
      <w:r w:rsidR="004F63BA">
        <w:rPr>
          <w:rFonts w:ascii="Arial" w:eastAsia="Arial Unicode MS" w:hAnsi="Arial" w:cs="Arial"/>
          <w:b/>
          <w:sz w:val="16"/>
          <w:szCs w:val="16"/>
        </w:rPr>
        <w:tab/>
      </w:r>
      <w:r w:rsidR="004F63BA">
        <w:rPr>
          <w:rFonts w:ascii="Arial" w:eastAsia="Arial Unicode MS" w:hAnsi="Arial" w:cs="Arial"/>
          <w:b/>
          <w:sz w:val="16"/>
          <w:szCs w:val="16"/>
        </w:rPr>
        <w:tab/>
      </w:r>
      <w:r w:rsidRPr="0084741F">
        <w:rPr>
          <w:rFonts w:ascii="Arial" w:eastAsia="Arial Unicode MS" w:hAnsi="Arial" w:cs="Arial"/>
          <w:b/>
          <w:sz w:val="24"/>
          <w:szCs w:val="24"/>
          <w:u w:val="single"/>
        </w:rPr>
        <w:t>Rate</w:t>
      </w:r>
    </w:p>
    <w:p w14:paraId="30DFE97A" w14:textId="77777777" w:rsidR="007D747A" w:rsidRPr="0084741F" w:rsidRDefault="007D747A" w:rsidP="00046E52">
      <w:pPr>
        <w:tabs>
          <w:tab w:val="left" w:pos="8640"/>
        </w:tabs>
        <w:rPr>
          <w:rFonts w:ascii="Arial" w:eastAsia="Arial Unicode MS" w:hAnsi="Arial" w:cs="Arial"/>
          <w:b/>
          <w:sz w:val="16"/>
          <w:szCs w:val="16"/>
        </w:rPr>
      </w:pPr>
    </w:p>
    <w:p w14:paraId="190CC1B1" w14:textId="77777777" w:rsidR="00003608" w:rsidRDefault="00003608" w:rsidP="007D747A">
      <w:pPr>
        <w:tabs>
          <w:tab w:val="left" w:pos="6480"/>
        </w:tabs>
        <w:rPr>
          <w:rFonts w:ascii="Arial" w:eastAsia="Arial Unicode MS" w:hAnsi="Arial" w:cs="Arial"/>
          <w:b/>
          <w:sz w:val="22"/>
          <w:szCs w:val="22"/>
        </w:rPr>
      </w:pPr>
      <w:r>
        <w:rPr>
          <w:rFonts w:ascii="Arial" w:eastAsia="Arial Unicode MS" w:hAnsi="Arial" w:cs="Arial"/>
          <w:b/>
          <w:sz w:val="22"/>
          <w:szCs w:val="22"/>
        </w:rPr>
        <w:t xml:space="preserve">Asbestos </w:t>
      </w:r>
      <w:r w:rsidR="00DF4D41">
        <w:rPr>
          <w:rFonts w:ascii="Arial" w:eastAsia="Arial Unicode MS" w:hAnsi="Arial" w:cs="Arial"/>
          <w:b/>
          <w:sz w:val="22"/>
          <w:szCs w:val="22"/>
        </w:rPr>
        <w:t>Flooring Abatement</w:t>
      </w:r>
      <w:r w:rsidR="00D7646F">
        <w:rPr>
          <w:rFonts w:ascii="Arial" w:eastAsia="Arial Unicode MS" w:hAnsi="Arial" w:cs="Arial"/>
          <w:b/>
          <w:sz w:val="22"/>
          <w:szCs w:val="22"/>
        </w:rPr>
        <w:t xml:space="preserve"> </w:t>
      </w:r>
      <w:r w:rsidR="007D747A" w:rsidRPr="0084741F">
        <w:rPr>
          <w:rFonts w:ascii="Arial" w:eastAsia="Arial Unicode MS" w:hAnsi="Arial" w:cs="Arial"/>
          <w:b/>
          <w:sz w:val="22"/>
          <w:szCs w:val="22"/>
        </w:rPr>
        <w:tab/>
      </w:r>
      <w:r w:rsidR="004F63BA">
        <w:rPr>
          <w:rFonts w:ascii="Arial" w:eastAsia="Arial Unicode MS" w:hAnsi="Arial" w:cs="Arial"/>
          <w:b/>
          <w:sz w:val="22"/>
          <w:szCs w:val="22"/>
        </w:rPr>
        <w:tab/>
      </w:r>
      <w:r w:rsidR="004F63BA">
        <w:rPr>
          <w:rFonts w:ascii="Arial" w:eastAsia="Arial Unicode MS" w:hAnsi="Arial" w:cs="Arial"/>
          <w:b/>
          <w:sz w:val="22"/>
          <w:szCs w:val="22"/>
        </w:rPr>
        <w:tab/>
      </w:r>
      <w:r w:rsidR="007D747A" w:rsidRPr="005A6987">
        <w:rPr>
          <w:rFonts w:ascii="Arial" w:eastAsia="Arial Unicode MS" w:hAnsi="Arial" w:cs="Arial"/>
          <w:b/>
          <w:sz w:val="22"/>
          <w:szCs w:val="22"/>
          <w:u w:val="single"/>
        </w:rPr>
        <w:t>$</w:t>
      </w:r>
      <w:r w:rsidR="00DF4D41" w:rsidRPr="0084741F">
        <w:rPr>
          <w:rFonts w:ascii="Arial" w:eastAsia="Arial Unicode MS" w:hAnsi="Arial" w:cs="Arial"/>
          <w:b/>
          <w:sz w:val="22"/>
          <w:szCs w:val="22"/>
        </w:rPr>
        <w:t>_____</w:t>
      </w:r>
      <w:r w:rsidR="00D7646F">
        <w:rPr>
          <w:rFonts w:ascii="Arial" w:eastAsia="Arial Unicode MS" w:hAnsi="Arial" w:cs="Arial"/>
          <w:b/>
          <w:sz w:val="22"/>
          <w:szCs w:val="22"/>
        </w:rPr>
        <w:t>_____</w:t>
      </w:r>
    </w:p>
    <w:p w14:paraId="196F6B03" w14:textId="77777777" w:rsidR="00DF4D41" w:rsidRDefault="00DF4D41" w:rsidP="007D747A">
      <w:pPr>
        <w:tabs>
          <w:tab w:val="left" w:pos="6480"/>
        </w:tabs>
        <w:rPr>
          <w:rFonts w:ascii="Arial" w:eastAsia="Arial Unicode MS" w:hAnsi="Arial" w:cs="Arial"/>
          <w:b/>
          <w:sz w:val="22"/>
          <w:szCs w:val="22"/>
        </w:rPr>
      </w:pPr>
    </w:p>
    <w:p w14:paraId="6268FF0C" w14:textId="77777777" w:rsidR="00003608" w:rsidRDefault="00DF4D41" w:rsidP="00003608">
      <w:pPr>
        <w:tabs>
          <w:tab w:val="left" w:pos="6480"/>
        </w:tabs>
        <w:rPr>
          <w:rFonts w:ascii="Arial" w:eastAsia="Arial Unicode MS" w:hAnsi="Arial" w:cs="Arial"/>
          <w:b/>
          <w:sz w:val="22"/>
          <w:szCs w:val="22"/>
        </w:rPr>
      </w:pPr>
      <w:r>
        <w:rPr>
          <w:rFonts w:ascii="Arial" w:eastAsia="Arial Unicode MS" w:hAnsi="Arial" w:cs="Arial"/>
          <w:b/>
          <w:sz w:val="22"/>
          <w:szCs w:val="22"/>
        </w:rPr>
        <w:t>Vermiculite Abatement Not To Exceed</w:t>
      </w:r>
      <w:r w:rsidR="007D747A" w:rsidRPr="0084741F">
        <w:rPr>
          <w:rFonts w:ascii="Arial" w:eastAsia="Arial Unicode MS" w:hAnsi="Arial" w:cs="Arial"/>
          <w:b/>
          <w:sz w:val="22"/>
          <w:szCs w:val="22"/>
        </w:rPr>
        <w:tab/>
      </w:r>
      <w:r w:rsidR="004F63BA">
        <w:rPr>
          <w:rFonts w:ascii="Arial" w:eastAsia="Arial Unicode MS" w:hAnsi="Arial" w:cs="Arial"/>
          <w:b/>
          <w:sz w:val="22"/>
          <w:szCs w:val="22"/>
        </w:rPr>
        <w:tab/>
      </w:r>
      <w:r w:rsidR="004F63BA">
        <w:rPr>
          <w:rFonts w:ascii="Arial" w:eastAsia="Arial Unicode MS" w:hAnsi="Arial" w:cs="Arial"/>
          <w:b/>
          <w:sz w:val="22"/>
          <w:szCs w:val="22"/>
        </w:rPr>
        <w:tab/>
      </w:r>
      <w:r w:rsidR="00003608" w:rsidRPr="0084741F">
        <w:rPr>
          <w:rFonts w:ascii="Arial" w:eastAsia="Arial Unicode MS" w:hAnsi="Arial" w:cs="Arial"/>
          <w:b/>
          <w:sz w:val="22"/>
          <w:szCs w:val="22"/>
        </w:rPr>
        <w:t>$_____</w:t>
      </w:r>
      <w:r w:rsidR="00D7646F">
        <w:rPr>
          <w:rFonts w:ascii="Arial" w:eastAsia="Arial Unicode MS" w:hAnsi="Arial" w:cs="Arial"/>
          <w:b/>
          <w:sz w:val="22"/>
          <w:szCs w:val="22"/>
        </w:rPr>
        <w:t>_____</w:t>
      </w:r>
    </w:p>
    <w:p w14:paraId="710D4899" w14:textId="77777777" w:rsidR="00D7646F" w:rsidRDefault="00D7646F" w:rsidP="00003608">
      <w:pPr>
        <w:tabs>
          <w:tab w:val="left" w:pos="6480"/>
        </w:tabs>
        <w:rPr>
          <w:rFonts w:ascii="Arial" w:eastAsia="Arial Unicode MS" w:hAnsi="Arial" w:cs="Arial"/>
          <w:b/>
          <w:sz w:val="22"/>
          <w:szCs w:val="22"/>
        </w:rPr>
      </w:pPr>
    </w:p>
    <w:p w14:paraId="25A6FC3C" w14:textId="77777777" w:rsidR="00D7646F" w:rsidRDefault="00D7646F" w:rsidP="00003608">
      <w:pPr>
        <w:tabs>
          <w:tab w:val="left" w:pos="6480"/>
        </w:tabs>
        <w:rPr>
          <w:rFonts w:ascii="Arial" w:eastAsia="Arial Unicode MS" w:hAnsi="Arial" w:cs="Arial"/>
          <w:b/>
          <w:sz w:val="22"/>
          <w:szCs w:val="22"/>
        </w:rPr>
      </w:pPr>
      <w:r>
        <w:rPr>
          <w:rFonts w:ascii="Arial" w:eastAsia="Arial Unicode MS" w:hAnsi="Arial" w:cs="Arial"/>
          <w:b/>
          <w:sz w:val="22"/>
          <w:szCs w:val="22"/>
        </w:rPr>
        <w:t>Co</w:t>
      </w:r>
      <w:r w:rsidRPr="00D7646F">
        <w:rPr>
          <w:rFonts w:ascii="Arial" w:eastAsia="Arial Unicode MS" w:hAnsi="Arial" w:cs="Arial"/>
          <w:b/>
          <w:sz w:val="22"/>
          <w:szCs w:val="22"/>
        </w:rPr>
        <w:t>mplete Buildin</w:t>
      </w:r>
      <w:r>
        <w:rPr>
          <w:rFonts w:ascii="Arial" w:eastAsia="Arial Unicode MS" w:hAnsi="Arial" w:cs="Arial"/>
          <w:b/>
          <w:sz w:val="22"/>
          <w:szCs w:val="22"/>
        </w:rPr>
        <w:t>g Demolition</w:t>
      </w:r>
      <w:r w:rsidR="00046933">
        <w:rPr>
          <w:rFonts w:ascii="Arial" w:eastAsia="Arial Unicode MS" w:hAnsi="Arial" w:cs="Arial"/>
          <w:b/>
          <w:sz w:val="22"/>
          <w:szCs w:val="22"/>
        </w:rPr>
        <w:t>,</w:t>
      </w:r>
      <w:r>
        <w:rPr>
          <w:rFonts w:ascii="Arial" w:eastAsia="Arial Unicode MS" w:hAnsi="Arial" w:cs="Arial"/>
          <w:b/>
          <w:sz w:val="22"/>
          <w:szCs w:val="22"/>
        </w:rPr>
        <w:t xml:space="preserve"> Septic Tank </w:t>
      </w:r>
      <w:r w:rsidR="00046933">
        <w:rPr>
          <w:rFonts w:ascii="Arial" w:eastAsia="Arial Unicode MS" w:hAnsi="Arial" w:cs="Arial"/>
          <w:b/>
          <w:sz w:val="22"/>
          <w:szCs w:val="22"/>
        </w:rPr>
        <w:t xml:space="preserve">and Well </w:t>
      </w:r>
      <w:r>
        <w:rPr>
          <w:rFonts w:ascii="Arial" w:eastAsia="Arial Unicode MS" w:hAnsi="Arial" w:cs="Arial"/>
          <w:b/>
          <w:sz w:val="22"/>
          <w:szCs w:val="22"/>
        </w:rPr>
        <w:t>Abandonment</w:t>
      </w:r>
      <w:r>
        <w:rPr>
          <w:rFonts w:ascii="Arial" w:eastAsia="Arial Unicode MS" w:hAnsi="Arial" w:cs="Arial"/>
          <w:b/>
          <w:sz w:val="22"/>
          <w:szCs w:val="22"/>
        </w:rPr>
        <w:tab/>
      </w:r>
      <w:r>
        <w:rPr>
          <w:rFonts w:ascii="Arial" w:eastAsia="Arial Unicode MS" w:hAnsi="Arial" w:cs="Arial"/>
          <w:b/>
          <w:sz w:val="22"/>
          <w:szCs w:val="22"/>
        </w:rPr>
        <w:tab/>
        <w:t>$__________</w:t>
      </w:r>
    </w:p>
    <w:p w14:paraId="12275DF2" w14:textId="77777777" w:rsidR="007D747A" w:rsidRDefault="007D747A" w:rsidP="007D747A">
      <w:pPr>
        <w:tabs>
          <w:tab w:val="left" w:pos="6480"/>
        </w:tabs>
        <w:rPr>
          <w:rFonts w:ascii="Arial" w:eastAsia="Arial Unicode MS" w:hAnsi="Arial" w:cs="Arial"/>
          <w:b/>
          <w:sz w:val="22"/>
          <w:szCs w:val="22"/>
        </w:rPr>
      </w:pPr>
    </w:p>
    <w:p w14:paraId="0B4BBFB8" w14:textId="77777777" w:rsidR="007D747A" w:rsidRPr="0084741F" w:rsidRDefault="007D747A" w:rsidP="007D747A">
      <w:pPr>
        <w:tabs>
          <w:tab w:val="left" w:pos="6480"/>
        </w:tabs>
        <w:rPr>
          <w:rFonts w:ascii="Arial" w:eastAsia="Arial Unicode MS" w:hAnsi="Arial" w:cs="Arial"/>
          <w:b/>
          <w:sz w:val="22"/>
          <w:szCs w:val="22"/>
        </w:rPr>
      </w:pPr>
    </w:p>
    <w:p w14:paraId="7406AF29" w14:textId="77777777" w:rsidR="00F043B8" w:rsidRPr="0084741F" w:rsidRDefault="00D810EF" w:rsidP="007D747A">
      <w:pPr>
        <w:tabs>
          <w:tab w:val="left" w:pos="6480"/>
        </w:tabs>
        <w:rPr>
          <w:rFonts w:ascii="Arial" w:eastAsia="Arial Unicode MS" w:hAnsi="Arial" w:cs="Arial"/>
          <w:b/>
          <w:sz w:val="22"/>
          <w:szCs w:val="22"/>
        </w:rPr>
      </w:pPr>
      <w:r>
        <w:rPr>
          <w:rFonts w:ascii="Arial" w:eastAsia="Arial Unicode MS" w:hAnsi="Arial" w:cs="Arial"/>
          <w:b/>
          <w:sz w:val="22"/>
          <w:szCs w:val="22"/>
        </w:rPr>
        <w:tab/>
        <w:t>TOTAL</w:t>
      </w:r>
      <w:r>
        <w:rPr>
          <w:rFonts w:ascii="Arial" w:eastAsia="Arial Unicode MS" w:hAnsi="Arial" w:cs="Arial"/>
          <w:b/>
          <w:sz w:val="22"/>
          <w:szCs w:val="22"/>
        </w:rPr>
        <w:tab/>
        <w:t>$__________</w:t>
      </w:r>
    </w:p>
    <w:p w14:paraId="3F7AB660" w14:textId="77777777" w:rsidR="0046119F" w:rsidRPr="007D747A" w:rsidRDefault="0046119F" w:rsidP="00046E52">
      <w:pPr>
        <w:tabs>
          <w:tab w:val="left" w:pos="8640"/>
        </w:tabs>
        <w:rPr>
          <w:rFonts w:ascii="Arial" w:eastAsia="Arial Unicode MS" w:hAnsi="Arial" w:cs="Arial"/>
          <w:b/>
          <w:sz w:val="22"/>
          <w:szCs w:val="22"/>
        </w:rPr>
      </w:pPr>
    </w:p>
    <w:p w14:paraId="61B34BBA" w14:textId="77777777" w:rsidR="0046119F" w:rsidRPr="007D747A" w:rsidRDefault="0046119F" w:rsidP="00046E52">
      <w:pPr>
        <w:tabs>
          <w:tab w:val="left" w:pos="8640"/>
        </w:tabs>
        <w:rPr>
          <w:rFonts w:ascii="Arial" w:eastAsia="Arial Unicode MS" w:hAnsi="Arial" w:cs="Arial"/>
          <w:b/>
          <w:sz w:val="22"/>
          <w:szCs w:val="22"/>
        </w:rPr>
      </w:pPr>
    </w:p>
    <w:p w14:paraId="366D0A05" w14:textId="77777777" w:rsidR="0046119F" w:rsidRDefault="0046119F" w:rsidP="00046E52">
      <w:pPr>
        <w:tabs>
          <w:tab w:val="left" w:pos="8640"/>
        </w:tabs>
        <w:rPr>
          <w:rFonts w:ascii="Arial" w:eastAsia="Arial Unicode MS" w:hAnsi="Arial" w:cs="Arial"/>
          <w:b/>
          <w:sz w:val="16"/>
          <w:szCs w:val="16"/>
        </w:rPr>
      </w:pPr>
    </w:p>
    <w:p w14:paraId="1026276E" w14:textId="77777777" w:rsidR="00046E52" w:rsidRDefault="00046E52" w:rsidP="00046E52">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22C350A0" w14:textId="77777777"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39F8BD4D" w14:textId="77777777" w:rsidR="00046E52" w:rsidRDefault="00046E52" w:rsidP="00046E52">
      <w:pPr>
        <w:tabs>
          <w:tab w:val="left" w:pos="8640"/>
        </w:tabs>
        <w:rPr>
          <w:rFonts w:ascii="Arial" w:eastAsia="Arial Unicode MS" w:hAnsi="Arial" w:cs="Arial"/>
          <w:sz w:val="16"/>
          <w:szCs w:val="16"/>
        </w:rPr>
      </w:pPr>
    </w:p>
    <w:p w14:paraId="16830F23" w14:textId="77777777" w:rsidR="00046E52" w:rsidRDefault="00046E52" w:rsidP="00046E52">
      <w:pPr>
        <w:tabs>
          <w:tab w:val="left" w:pos="8640"/>
        </w:tabs>
        <w:rPr>
          <w:rFonts w:ascii="Arial" w:eastAsia="Arial Unicode MS" w:hAnsi="Arial" w:cs="Arial"/>
          <w:sz w:val="16"/>
          <w:szCs w:val="16"/>
        </w:rPr>
      </w:pPr>
    </w:p>
    <w:p w14:paraId="3CE8753A" w14:textId="77777777"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3CE5FECC" w14:textId="77777777" w:rsidR="00046E52"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5E6CB1F2" w14:textId="77777777"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0AF388F4" w14:textId="77777777" w:rsidR="00046E52" w:rsidRPr="00EB25BD" w:rsidRDefault="00046E52" w:rsidP="00EB25BD">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3BD9ABAB" w14:textId="77777777" w:rsidR="00046E52" w:rsidRPr="002E3758"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14:paraId="289B8D59" w14:textId="77777777"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14:paraId="728A5B15" w14:textId="77777777" w:rsidR="00046E52" w:rsidRDefault="00046E52" w:rsidP="00046E52">
      <w:pPr>
        <w:tabs>
          <w:tab w:val="left" w:pos="8640"/>
        </w:tabs>
        <w:rPr>
          <w:rFonts w:ascii="Arial" w:eastAsia="Arial Unicode MS" w:hAnsi="Arial" w:cs="Arial"/>
          <w:b/>
          <w:sz w:val="16"/>
          <w:szCs w:val="16"/>
          <w:u w:val="single"/>
        </w:rPr>
      </w:pPr>
    </w:p>
    <w:p w14:paraId="40D526F8" w14:textId="77777777" w:rsidR="00F043B8" w:rsidRDefault="00F043B8" w:rsidP="00046E52">
      <w:pPr>
        <w:tabs>
          <w:tab w:val="left" w:pos="8640"/>
        </w:tabs>
        <w:rPr>
          <w:rFonts w:ascii="Arial" w:eastAsia="Arial Unicode MS" w:hAnsi="Arial" w:cs="Arial"/>
          <w:b/>
          <w:sz w:val="16"/>
          <w:szCs w:val="16"/>
        </w:rPr>
      </w:pPr>
    </w:p>
    <w:p w14:paraId="4C44D920"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NAME: ______</w:t>
      </w:r>
      <w:r w:rsidR="004F63BA">
        <w:rPr>
          <w:rFonts w:ascii="Arial" w:eastAsia="Arial Unicode MS" w:hAnsi="Arial" w:cs="Arial"/>
          <w:b/>
          <w:sz w:val="16"/>
          <w:szCs w:val="16"/>
        </w:rPr>
        <w:t xml:space="preserve">                                                            </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w:t>
      </w:r>
    </w:p>
    <w:p w14:paraId="084A8316" w14:textId="77777777" w:rsidR="00046E52" w:rsidRDefault="00046E52" w:rsidP="00046E52">
      <w:pPr>
        <w:tabs>
          <w:tab w:val="left" w:pos="8640"/>
        </w:tabs>
        <w:rPr>
          <w:rFonts w:ascii="Arial" w:eastAsia="Arial Unicode MS" w:hAnsi="Arial" w:cs="Arial"/>
          <w:b/>
          <w:sz w:val="16"/>
          <w:szCs w:val="16"/>
        </w:rPr>
      </w:pPr>
    </w:p>
    <w:p w14:paraId="2D938A08"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w:t>
      </w:r>
    </w:p>
    <w:p w14:paraId="102320BD" w14:textId="77777777" w:rsidR="00046E52" w:rsidRDefault="00046E52" w:rsidP="00046E52">
      <w:pPr>
        <w:tabs>
          <w:tab w:val="left" w:pos="8640"/>
        </w:tabs>
        <w:rPr>
          <w:rFonts w:ascii="Arial" w:eastAsia="Arial Unicode MS" w:hAnsi="Arial" w:cs="Arial"/>
          <w:b/>
          <w:sz w:val="16"/>
          <w:szCs w:val="16"/>
        </w:rPr>
      </w:pPr>
    </w:p>
    <w:p w14:paraId="2EAB9F3E"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________TELEPHONE:_____________________</w:t>
      </w:r>
    </w:p>
    <w:p w14:paraId="0908EA4A" w14:textId="77777777" w:rsidR="00046E52" w:rsidRDefault="00046E52" w:rsidP="00046E52">
      <w:pPr>
        <w:tabs>
          <w:tab w:val="left" w:pos="8640"/>
        </w:tabs>
        <w:rPr>
          <w:rFonts w:ascii="Gill Sans MT" w:eastAsia="Arial Unicode MS" w:hAnsi="Gill Sans MT" w:cs="Gautami"/>
          <w:b/>
          <w:sz w:val="16"/>
          <w:szCs w:val="16"/>
        </w:rPr>
      </w:pPr>
    </w:p>
    <w:p w14:paraId="3610C76A" w14:textId="77777777" w:rsidR="00046E52" w:rsidRDefault="00046E52" w:rsidP="00046E52">
      <w:pPr>
        <w:rPr>
          <w:rFonts w:ascii="Arial" w:eastAsia="Arial Unicode MS" w:hAnsi="Arial" w:cs="Arial"/>
          <w:b/>
          <w:sz w:val="16"/>
          <w:szCs w:val="16"/>
        </w:rPr>
      </w:pPr>
      <w:r>
        <w:rPr>
          <w:rFonts w:ascii="Arial" w:eastAsia="Arial Unicode MS" w:hAnsi="Arial" w:cs="Arial"/>
          <w:b/>
          <w:sz w:val="16"/>
          <w:szCs w:val="16"/>
        </w:rPr>
        <w:t>ADDRESS: ____________</w:t>
      </w:r>
    </w:p>
    <w:p w14:paraId="3CBEFFA1" w14:textId="77777777" w:rsidR="00046E52" w:rsidRDefault="00046E52" w:rsidP="00046E52">
      <w:pPr>
        <w:rPr>
          <w:rFonts w:ascii="Arial" w:eastAsia="Arial Unicode MS" w:hAnsi="Arial" w:cs="Arial"/>
          <w:b/>
          <w:sz w:val="16"/>
          <w:szCs w:val="16"/>
        </w:rPr>
      </w:pPr>
    </w:p>
    <w:p w14:paraId="0661A054" w14:textId="77777777" w:rsidR="004F63BA" w:rsidRDefault="00046E52" w:rsidP="00046E52">
      <w:pPr>
        <w:rPr>
          <w:rFonts w:ascii="Arial" w:eastAsia="Arial Unicode MS" w:hAnsi="Arial" w:cs="Arial"/>
          <w:b/>
          <w:sz w:val="16"/>
          <w:szCs w:val="16"/>
        </w:rPr>
      </w:pPr>
      <w:r>
        <w:rPr>
          <w:rFonts w:ascii="Arial" w:eastAsia="Arial Unicode MS" w:hAnsi="Arial" w:cs="Arial"/>
          <w:b/>
          <w:sz w:val="16"/>
          <w:szCs w:val="16"/>
        </w:rPr>
        <w:t>EMAIL ADDRESS: ___________________________</w:t>
      </w:r>
    </w:p>
    <w:p w14:paraId="6A506C03" w14:textId="77777777" w:rsidR="004F63BA" w:rsidRDefault="004F63BA">
      <w:pPr>
        <w:rPr>
          <w:rFonts w:ascii="Arial" w:eastAsia="Arial Unicode MS" w:hAnsi="Arial" w:cs="Arial"/>
          <w:b/>
          <w:sz w:val="16"/>
          <w:szCs w:val="16"/>
        </w:rPr>
      </w:pPr>
    </w:p>
    <w:bookmarkEnd w:id="0"/>
    <w:sectPr w:rsidR="004F63BA"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A5244" w14:textId="77777777" w:rsidR="00AA29CE" w:rsidRDefault="00AA29CE">
      <w:r>
        <w:separator/>
      </w:r>
    </w:p>
  </w:endnote>
  <w:endnote w:type="continuationSeparator" w:id="0">
    <w:p w14:paraId="46CCD5CA" w14:textId="77777777" w:rsidR="00AA29CE" w:rsidRDefault="00AA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B7161" w14:textId="77777777" w:rsidR="00AA29CE" w:rsidRDefault="00AA29CE">
      <w:r>
        <w:separator/>
      </w:r>
    </w:p>
  </w:footnote>
  <w:footnote w:type="continuationSeparator" w:id="0">
    <w:p w14:paraId="44EFEEE8" w14:textId="77777777" w:rsidR="00AA29CE" w:rsidRDefault="00AA29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6197C"/>
    <w:multiLevelType w:val="hybridMultilevel"/>
    <w:tmpl w:val="4C0601A0"/>
    <w:lvl w:ilvl="0" w:tplc="C7B28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B83FB6"/>
    <w:multiLevelType w:val="hybridMultilevel"/>
    <w:tmpl w:val="6AA8417E"/>
    <w:lvl w:ilvl="0" w:tplc="F4B2E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041320"/>
    <w:multiLevelType w:val="hybridMultilevel"/>
    <w:tmpl w:val="8C2E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0FA247A"/>
    <w:multiLevelType w:val="hybridMultilevel"/>
    <w:tmpl w:val="9864DB6E"/>
    <w:lvl w:ilvl="0" w:tplc="C0CCC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2">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88E123B"/>
    <w:multiLevelType w:val="hybridMultilevel"/>
    <w:tmpl w:val="8C2E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6">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4851D7"/>
    <w:multiLevelType w:val="hybridMultilevel"/>
    <w:tmpl w:val="2D98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9"/>
  </w:num>
  <w:num w:numId="4">
    <w:abstractNumId w:val="27"/>
  </w:num>
  <w:num w:numId="5">
    <w:abstractNumId w:val="23"/>
  </w:num>
  <w:num w:numId="6">
    <w:abstractNumId w:val="18"/>
  </w:num>
  <w:num w:numId="7">
    <w:abstractNumId w:val="28"/>
  </w:num>
  <w:num w:numId="8">
    <w:abstractNumId w:val="2"/>
  </w:num>
  <w:num w:numId="9">
    <w:abstractNumId w:val="36"/>
  </w:num>
  <w:num w:numId="10">
    <w:abstractNumId w:val="17"/>
  </w:num>
  <w:num w:numId="11">
    <w:abstractNumId w:val="2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5"/>
  </w:num>
  <w:num w:numId="17">
    <w:abstractNumId w:val="24"/>
  </w:num>
  <w:num w:numId="18">
    <w:abstractNumId w:val="22"/>
  </w:num>
  <w:num w:numId="19">
    <w:abstractNumId w:val="35"/>
  </w:num>
  <w:num w:numId="20">
    <w:abstractNumId w:val="0"/>
  </w:num>
  <w:num w:numId="21">
    <w:abstractNumId w:val="4"/>
  </w:num>
  <w:num w:numId="22">
    <w:abstractNumId w:val="1"/>
  </w:num>
  <w:num w:numId="23">
    <w:abstractNumId w:val="5"/>
  </w:num>
  <w:num w:numId="24">
    <w:abstractNumId w:val="9"/>
  </w:num>
  <w:num w:numId="25">
    <w:abstractNumId w:val="21"/>
  </w:num>
  <w:num w:numId="26">
    <w:abstractNumId w:val="33"/>
  </w:num>
  <w:num w:numId="27">
    <w:abstractNumId w:val="7"/>
  </w:num>
  <w:num w:numId="28">
    <w:abstractNumId w:val="30"/>
  </w:num>
  <w:num w:numId="29">
    <w:abstractNumId w:val="13"/>
  </w:num>
  <w:num w:numId="30">
    <w:abstractNumId w:val="34"/>
  </w:num>
  <w:num w:numId="31">
    <w:abstractNumId w:val="1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num>
  <w:num w:numId="36">
    <w:abstractNumId w:val="12"/>
  </w:num>
  <w:num w:numId="37">
    <w:abstractNumId w:val="11"/>
  </w:num>
  <w:num w:numId="38">
    <w:abstractNumId w:val="1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41"/>
    <w:rsid w:val="00001E5B"/>
    <w:rsid w:val="0000357F"/>
    <w:rsid w:val="00003608"/>
    <w:rsid w:val="0001006A"/>
    <w:rsid w:val="000278DC"/>
    <w:rsid w:val="00031494"/>
    <w:rsid w:val="00037691"/>
    <w:rsid w:val="000458B0"/>
    <w:rsid w:val="00046933"/>
    <w:rsid w:val="00046E52"/>
    <w:rsid w:val="00047896"/>
    <w:rsid w:val="0005111F"/>
    <w:rsid w:val="00063875"/>
    <w:rsid w:val="00066A9E"/>
    <w:rsid w:val="000713B0"/>
    <w:rsid w:val="00072B31"/>
    <w:rsid w:val="00075F8E"/>
    <w:rsid w:val="000775B7"/>
    <w:rsid w:val="000833E8"/>
    <w:rsid w:val="00094D8B"/>
    <w:rsid w:val="000959B0"/>
    <w:rsid w:val="000A5B0B"/>
    <w:rsid w:val="000B5232"/>
    <w:rsid w:val="000B78A5"/>
    <w:rsid w:val="000C0502"/>
    <w:rsid w:val="000C0917"/>
    <w:rsid w:val="000C43A3"/>
    <w:rsid w:val="000C69BA"/>
    <w:rsid w:val="000D68CF"/>
    <w:rsid w:val="000D6E2E"/>
    <w:rsid w:val="000E32B5"/>
    <w:rsid w:val="000F1EAD"/>
    <w:rsid w:val="00102777"/>
    <w:rsid w:val="001116B0"/>
    <w:rsid w:val="00115F49"/>
    <w:rsid w:val="0012237A"/>
    <w:rsid w:val="00123C67"/>
    <w:rsid w:val="00125DE7"/>
    <w:rsid w:val="00130AEE"/>
    <w:rsid w:val="00130C75"/>
    <w:rsid w:val="00133D8F"/>
    <w:rsid w:val="00135336"/>
    <w:rsid w:val="00136CBA"/>
    <w:rsid w:val="00142199"/>
    <w:rsid w:val="001441AE"/>
    <w:rsid w:val="00157D30"/>
    <w:rsid w:val="00160AD5"/>
    <w:rsid w:val="00164101"/>
    <w:rsid w:val="00165593"/>
    <w:rsid w:val="0018769B"/>
    <w:rsid w:val="00190634"/>
    <w:rsid w:val="00192CCA"/>
    <w:rsid w:val="001966C1"/>
    <w:rsid w:val="001A1FD1"/>
    <w:rsid w:val="001B021A"/>
    <w:rsid w:val="001C31C9"/>
    <w:rsid w:val="001E3856"/>
    <w:rsid w:val="001E6EAC"/>
    <w:rsid w:val="001F1563"/>
    <w:rsid w:val="002026EB"/>
    <w:rsid w:val="0020570A"/>
    <w:rsid w:val="00217AED"/>
    <w:rsid w:val="00220CFB"/>
    <w:rsid w:val="0023602B"/>
    <w:rsid w:val="0024241D"/>
    <w:rsid w:val="00244635"/>
    <w:rsid w:val="0024487F"/>
    <w:rsid w:val="00247674"/>
    <w:rsid w:val="0025163D"/>
    <w:rsid w:val="00265755"/>
    <w:rsid w:val="002774C0"/>
    <w:rsid w:val="002834AF"/>
    <w:rsid w:val="00283A59"/>
    <w:rsid w:val="002905E2"/>
    <w:rsid w:val="00291E12"/>
    <w:rsid w:val="002B0C41"/>
    <w:rsid w:val="002B203C"/>
    <w:rsid w:val="002C0320"/>
    <w:rsid w:val="002C595D"/>
    <w:rsid w:val="002E3FBB"/>
    <w:rsid w:val="002E5F87"/>
    <w:rsid w:val="002F43EE"/>
    <w:rsid w:val="002F55B9"/>
    <w:rsid w:val="00302D9F"/>
    <w:rsid w:val="00306C8D"/>
    <w:rsid w:val="00345930"/>
    <w:rsid w:val="003474AA"/>
    <w:rsid w:val="003541F4"/>
    <w:rsid w:val="00354B56"/>
    <w:rsid w:val="00361F1B"/>
    <w:rsid w:val="003727B0"/>
    <w:rsid w:val="00374C15"/>
    <w:rsid w:val="00381047"/>
    <w:rsid w:val="003831EF"/>
    <w:rsid w:val="00385627"/>
    <w:rsid w:val="00395925"/>
    <w:rsid w:val="003C3BDD"/>
    <w:rsid w:val="003C658F"/>
    <w:rsid w:val="003C7A84"/>
    <w:rsid w:val="003D4719"/>
    <w:rsid w:val="003D6024"/>
    <w:rsid w:val="003E416B"/>
    <w:rsid w:val="004035E4"/>
    <w:rsid w:val="00405E72"/>
    <w:rsid w:val="00424E0B"/>
    <w:rsid w:val="00425FD3"/>
    <w:rsid w:val="00427AA4"/>
    <w:rsid w:val="0043153A"/>
    <w:rsid w:val="00447084"/>
    <w:rsid w:val="00452B65"/>
    <w:rsid w:val="00454D49"/>
    <w:rsid w:val="0045668D"/>
    <w:rsid w:val="00456B70"/>
    <w:rsid w:val="0046119F"/>
    <w:rsid w:val="00461C5C"/>
    <w:rsid w:val="004709B1"/>
    <w:rsid w:val="00473F19"/>
    <w:rsid w:val="00474E25"/>
    <w:rsid w:val="00476FDA"/>
    <w:rsid w:val="00492360"/>
    <w:rsid w:val="00492EC0"/>
    <w:rsid w:val="00494CEF"/>
    <w:rsid w:val="004A01BA"/>
    <w:rsid w:val="004B048B"/>
    <w:rsid w:val="004D4BAE"/>
    <w:rsid w:val="004E43D7"/>
    <w:rsid w:val="004E5324"/>
    <w:rsid w:val="004E68C4"/>
    <w:rsid w:val="004F63BA"/>
    <w:rsid w:val="004F7A93"/>
    <w:rsid w:val="00503776"/>
    <w:rsid w:val="00505F12"/>
    <w:rsid w:val="00511419"/>
    <w:rsid w:val="00516C02"/>
    <w:rsid w:val="0052791F"/>
    <w:rsid w:val="005352BE"/>
    <w:rsid w:val="00543DE6"/>
    <w:rsid w:val="00553AF6"/>
    <w:rsid w:val="005604E1"/>
    <w:rsid w:val="00567832"/>
    <w:rsid w:val="0057480A"/>
    <w:rsid w:val="00580660"/>
    <w:rsid w:val="0058397A"/>
    <w:rsid w:val="00584FB9"/>
    <w:rsid w:val="0059115C"/>
    <w:rsid w:val="005A3B27"/>
    <w:rsid w:val="005A45EC"/>
    <w:rsid w:val="005A514A"/>
    <w:rsid w:val="005A596C"/>
    <w:rsid w:val="005A6987"/>
    <w:rsid w:val="005C09B9"/>
    <w:rsid w:val="005C62CB"/>
    <w:rsid w:val="005D0239"/>
    <w:rsid w:val="005D4B86"/>
    <w:rsid w:val="005D7961"/>
    <w:rsid w:val="005E4FFF"/>
    <w:rsid w:val="00604EEF"/>
    <w:rsid w:val="0060749D"/>
    <w:rsid w:val="006124D2"/>
    <w:rsid w:val="006266B4"/>
    <w:rsid w:val="00636F38"/>
    <w:rsid w:val="00641FFF"/>
    <w:rsid w:val="006475FA"/>
    <w:rsid w:val="00647946"/>
    <w:rsid w:val="00654EA7"/>
    <w:rsid w:val="00665FF1"/>
    <w:rsid w:val="00666D07"/>
    <w:rsid w:val="00682498"/>
    <w:rsid w:val="0068384A"/>
    <w:rsid w:val="006841CB"/>
    <w:rsid w:val="006918CD"/>
    <w:rsid w:val="00696E44"/>
    <w:rsid w:val="006A31F1"/>
    <w:rsid w:val="006B4634"/>
    <w:rsid w:val="006D08D7"/>
    <w:rsid w:val="006D1986"/>
    <w:rsid w:val="006D1BAD"/>
    <w:rsid w:val="006D2458"/>
    <w:rsid w:val="006D3052"/>
    <w:rsid w:val="006D4AF0"/>
    <w:rsid w:val="006F1741"/>
    <w:rsid w:val="006F352C"/>
    <w:rsid w:val="006F35A2"/>
    <w:rsid w:val="006F7591"/>
    <w:rsid w:val="007010C9"/>
    <w:rsid w:val="0070257D"/>
    <w:rsid w:val="007035B7"/>
    <w:rsid w:val="00704950"/>
    <w:rsid w:val="007072B8"/>
    <w:rsid w:val="00715E38"/>
    <w:rsid w:val="007217D7"/>
    <w:rsid w:val="00727C79"/>
    <w:rsid w:val="00752260"/>
    <w:rsid w:val="007531CD"/>
    <w:rsid w:val="00755996"/>
    <w:rsid w:val="0076580F"/>
    <w:rsid w:val="00765966"/>
    <w:rsid w:val="00771D57"/>
    <w:rsid w:val="00790392"/>
    <w:rsid w:val="00791418"/>
    <w:rsid w:val="00793845"/>
    <w:rsid w:val="007B33CA"/>
    <w:rsid w:val="007C1611"/>
    <w:rsid w:val="007C3A05"/>
    <w:rsid w:val="007C6179"/>
    <w:rsid w:val="007D4356"/>
    <w:rsid w:val="007D747A"/>
    <w:rsid w:val="007E1C0E"/>
    <w:rsid w:val="007E6E9E"/>
    <w:rsid w:val="007F55BF"/>
    <w:rsid w:val="007F70D0"/>
    <w:rsid w:val="007F7B58"/>
    <w:rsid w:val="007F7BA6"/>
    <w:rsid w:val="00801CBC"/>
    <w:rsid w:val="00803687"/>
    <w:rsid w:val="00805CC9"/>
    <w:rsid w:val="00812083"/>
    <w:rsid w:val="008150E8"/>
    <w:rsid w:val="008265B2"/>
    <w:rsid w:val="0083599C"/>
    <w:rsid w:val="0084741F"/>
    <w:rsid w:val="008544E4"/>
    <w:rsid w:val="00860379"/>
    <w:rsid w:val="00864C85"/>
    <w:rsid w:val="00874922"/>
    <w:rsid w:val="008778EA"/>
    <w:rsid w:val="00885932"/>
    <w:rsid w:val="00887D63"/>
    <w:rsid w:val="00894FE0"/>
    <w:rsid w:val="0089627F"/>
    <w:rsid w:val="008A21FA"/>
    <w:rsid w:val="008C3CFF"/>
    <w:rsid w:val="008C47C2"/>
    <w:rsid w:val="008C4E12"/>
    <w:rsid w:val="008C62E9"/>
    <w:rsid w:val="008D2D33"/>
    <w:rsid w:val="008D502A"/>
    <w:rsid w:val="008E2452"/>
    <w:rsid w:val="008E2B1E"/>
    <w:rsid w:val="008E2FC3"/>
    <w:rsid w:val="00900DBD"/>
    <w:rsid w:val="00912229"/>
    <w:rsid w:val="0093061D"/>
    <w:rsid w:val="009441A6"/>
    <w:rsid w:val="009645EE"/>
    <w:rsid w:val="0098046D"/>
    <w:rsid w:val="0098193C"/>
    <w:rsid w:val="009937E0"/>
    <w:rsid w:val="00994A2C"/>
    <w:rsid w:val="009A08F9"/>
    <w:rsid w:val="009A0D32"/>
    <w:rsid w:val="009C1768"/>
    <w:rsid w:val="009C268F"/>
    <w:rsid w:val="009C6E69"/>
    <w:rsid w:val="009D6B6A"/>
    <w:rsid w:val="009F4B2B"/>
    <w:rsid w:val="009F4FB5"/>
    <w:rsid w:val="00A05D0F"/>
    <w:rsid w:val="00A153DF"/>
    <w:rsid w:val="00A23DDE"/>
    <w:rsid w:val="00A2661C"/>
    <w:rsid w:val="00A30256"/>
    <w:rsid w:val="00A3361A"/>
    <w:rsid w:val="00A51BB4"/>
    <w:rsid w:val="00A53495"/>
    <w:rsid w:val="00A54FB3"/>
    <w:rsid w:val="00A66349"/>
    <w:rsid w:val="00A8021F"/>
    <w:rsid w:val="00A812A8"/>
    <w:rsid w:val="00A92818"/>
    <w:rsid w:val="00AA29CE"/>
    <w:rsid w:val="00AA49C1"/>
    <w:rsid w:val="00AA6D12"/>
    <w:rsid w:val="00AC47E6"/>
    <w:rsid w:val="00AE0725"/>
    <w:rsid w:val="00AE2985"/>
    <w:rsid w:val="00AE33BB"/>
    <w:rsid w:val="00AE3711"/>
    <w:rsid w:val="00AE77F7"/>
    <w:rsid w:val="00AF1337"/>
    <w:rsid w:val="00AF190F"/>
    <w:rsid w:val="00AF3E1A"/>
    <w:rsid w:val="00AF69CA"/>
    <w:rsid w:val="00B01ADE"/>
    <w:rsid w:val="00B16822"/>
    <w:rsid w:val="00B17D1B"/>
    <w:rsid w:val="00B24ACF"/>
    <w:rsid w:val="00B2573A"/>
    <w:rsid w:val="00B546C2"/>
    <w:rsid w:val="00B60AEC"/>
    <w:rsid w:val="00B656F4"/>
    <w:rsid w:val="00B8247D"/>
    <w:rsid w:val="00B8259D"/>
    <w:rsid w:val="00B84FC5"/>
    <w:rsid w:val="00B85A22"/>
    <w:rsid w:val="00B86260"/>
    <w:rsid w:val="00B96767"/>
    <w:rsid w:val="00BA48AF"/>
    <w:rsid w:val="00BA4B36"/>
    <w:rsid w:val="00BA6D08"/>
    <w:rsid w:val="00BB66CE"/>
    <w:rsid w:val="00BD0774"/>
    <w:rsid w:val="00BE23E6"/>
    <w:rsid w:val="00BF7207"/>
    <w:rsid w:val="00C05FC1"/>
    <w:rsid w:val="00C10098"/>
    <w:rsid w:val="00C138F3"/>
    <w:rsid w:val="00C1619D"/>
    <w:rsid w:val="00C21BBE"/>
    <w:rsid w:val="00C236C3"/>
    <w:rsid w:val="00C32EE8"/>
    <w:rsid w:val="00C341AE"/>
    <w:rsid w:val="00C34D27"/>
    <w:rsid w:val="00C41C04"/>
    <w:rsid w:val="00C436F7"/>
    <w:rsid w:val="00C4628D"/>
    <w:rsid w:val="00C50039"/>
    <w:rsid w:val="00C54042"/>
    <w:rsid w:val="00C54218"/>
    <w:rsid w:val="00C5427A"/>
    <w:rsid w:val="00C574A3"/>
    <w:rsid w:val="00C62FDD"/>
    <w:rsid w:val="00C71277"/>
    <w:rsid w:val="00C85762"/>
    <w:rsid w:val="00C9028B"/>
    <w:rsid w:val="00C94E2D"/>
    <w:rsid w:val="00C95322"/>
    <w:rsid w:val="00CA5929"/>
    <w:rsid w:val="00CB034C"/>
    <w:rsid w:val="00CC5D15"/>
    <w:rsid w:val="00CC63C4"/>
    <w:rsid w:val="00CD28CE"/>
    <w:rsid w:val="00CE2D5C"/>
    <w:rsid w:val="00CF30A3"/>
    <w:rsid w:val="00CF4819"/>
    <w:rsid w:val="00CF60E6"/>
    <w:rsid w:val="00D009C6"/>
    <w:rsid w:val="00D05B3F"/>
    <w:rsid w:val="00D173B7"/>
    <w:rsid w:val="00D33F9D"/>
    <w:rsid w:val="00D433A9"/>
    <w:rsid w:val="00D464AA"/>
    <w:rsid w:val="00D50731"/>
    <w:rsid w:val="00D52B8E"/>
    <w:rsid w:val="00D5498B"/>
    <w:rsid w:val="00D57C39"/>
    <w:rsid w:val="00D6382E"/>
    <w:rsid w:val="00D650E2"/>
    <w:rsid w:val="00D65E4B"/>
    <w:rsid w:val="00D749AE"/>
    <w:rsid w:val="00D7646F"/>
    <w:rsid w:val="00D80E7D"/>
    <w:rsid w:val="00D810EF"/>
    <w:rsid w:val="00D815D8"/>
    <w:rsid w:val="00D81F17"/>
    <w:rsid w:val="00D973EC"/>
    <w:rsid w:val="00DA11D2"/>
    <w:rsid w:val="00DA3D1D"/>
    <w:rsid w:val="00DA61CE"/>
    <w:rsid w:val="00DB1A3A"/>
    <w:rsid w:val="00DC4E8A"/>
    <w:rsid w:val="00DD0B87"/>
    <w:rsid w:val="00DD1321"/>
    <w:rsid w:val="00DD2126"/>
    <w:rsid w:val="00DD7238"/>
    <w:rsid w:val="00DE4269"/>
    <w:rsid w:val="00DE68DB"/>
    <w:rsid w:val="00DF11FF"/>
    <w:rsid w:val="00DF2AF0"/>
    <w:rsid w:val="00DF3CB9"/>
    <w:rsid w:val="00DF448A"/>
    <w:rsid w:val="00DF4D41"/>
    <w:rsid w:val="00DF5BB4"/>
    <w:rsid w:val="00DF7F9B"/>
    <w:rsid w:val="00E01853"/>
    <w:rsid w:val="00E02FAC"/>
    <w:rsid w:val="00E126F7"/>
    <w:rsid w:val="00E13313"/>
    <w:rsid w:val="00E24DFE"/>
    <w:rsid w:val="00E30D25"/>
    <w:rsid w:val="00E40B03"/>
    <w:rsid w:val="00E41689"/>
    <w:rsid w:val="00E46474"/>
    <w:rsid w:val="00E47AC6"/>
    <w:rsid w:val="00E5115B"/>
    <w:rsid w:val="00E55022"/>
    <w:rsid w:val="00E5507C"/>
    <w:rsid w:val="00E55118"/>
    <w:rsid w:val="00E738A4"/>
    <w:rsid w:val="00E80447"/>
    <w:rsid w:val="00EA00A2"/>
    <w:rsid w:val="00EA0B60"/>
    <w:rsid w:val="00EA0B7D"/>
    <w:rsid w:val="00EA4385"/>
    <w:rsid w:val="00EA69E4"/>
    <w:rsid w:val="00EA742C"/>
    <w:rsid w:val="00EA77CD"/>
    <w:rsid w:val="00EB25BD"/>
    <w:rsid w:val="00EB7324"/>
    <w:rsid w:val="00EB7B71"/>
    <w:rsid w:val="00EC546F"/>
    <w:rsid w:val="00EC6F8C"/>
    <w:rsid w:val="00EC7F7E"/>
    <w:rsid w:val="00ED49D8"/>
    <w:rsid w:val="00EE0E0A"/>
    <w:rsid w:val="00EF7C1F"/>
    <w:rsid w:val="00F043B8"/>
    <w:rsid w:val="00F044BF"/>
    <w:rsid w:val="00F23B5D"/>
    <w:rsid w:val="00F26909"/>
    <w:rsid w:val="00F273FE"/>
    <w:rsid w:val="00F319E4"/>
    <w:rsid w:val="00F473B0"/>
    <w:rsid w:val="00F53F51"/>
    <w:rsid w:val="00F7104A"/>
    <w:rsid w:val="00F735BD"/>
    <w:rsid w:val="00F755BE"/>
    <w:rsid w:val="00F96119"/>
    <w:rsid w:val="00FA5DC2"/>
    <w:rsid w:val="00FC12A6"/>
    <w:rsid w:val="00FC3805"/>
    <w:rsid w:val="00FD5465"/>
    <w:rsid w:val="00FD7B8D"/>
    <w:rsid w:val="00FE290C"/>
    <w:rsid w:val="00FE3DD1"/>
    <w:rsid w:val="00FE5586"/>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301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Todd.moilanen@millelacsband.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6503</Characters>
  <Application>Microsoft Macintosh Word</Application>
  <DocSecurity>0</DocSecurity>
  <Lines>138</Lines>
  <Paragraphs>50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7836</CharactersWithSpaces>
  <SharedDoc>false</SharedDoc>
  <HLinks>
    <vt:vector size="12" baseType="variant">
      <vt:variant>
        <vt:i4>7209055</vt:i4>
      </vt:variant>
      <vt:variant>
        <vt:i4>3</vt:i4>
      </vt:variant>
      <vt:variant>
        <vt:i4>0</vt:i4>
      </vt:variant>
      <vt:variant>
        <vt:i4>5</vt:i4>
      </vt:variant>
      <vt:variant>
        <vt:lpwstr>mailto:jhabeck@mlcorporateventures.com</vt:lpwstr>
      </vt:variant>
      <vt:variant>
        <vt:lpwstr/>
      </vt: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Brett Larson</cp:lastModifiedBy>
  <cp:revision>2</cp:revision>
  <cp:lastPrinted>2016-03-19T13:47:00Z</cp:lastPrinted>
  <dcterms:created xsi:type="dcterms:W3CDTF">2019-03-19T13:10:00Z</dcterms:created>
  <dcterms:modified xsi:type="dcterms:W3CDTF">2019-03-19T13:10:00Z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